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D" w:rsidRPr="0090720A" w:rsidRDefault="00A23D4D" w:rsidP="005246BC">
      <w:pPr>
        <w:pStyle w:val="1"/>
        <w:tabs>
          <w:tab w:val="left" w:pos="142"/>
        </w:tabs>
        <w:rPr>
          <w:rFonts w:ascii="PT Astra Serif" w:hAnsi="PT Astra Serif"/>
          <w:sz w:val="24"/>
          <w:szCs w:val="24"/>
        </w:rPr>
      </w:pPr>
    </w:p>
    <w:p w:rsidR="00642D22" w:rsidRPr="0090720A" w:rsidRDefault="00642D22">
      <w:pPr>
        <w:pStyle w:val="1"/>
        <w:tabs>
          <w:tab w:val="left" w:pos="708"/>
        </w:tabs>
        <w:ind w:left="708"/>
        <w:rPr>
          <w:rFonts w:ascii="PT Astra Serif" w:hAnsi="PT Astra Serif"/>
          <w:sz w:val="24"/>
          <w:szCs w:val="24"/>
        </w:rPr>
      </w:pPr>
      <w:r w:rsidRPr="0090720A">
        <w:rPr>
          <w:rFonts w:ascii="PT Astra Serif" w:hAnsi="PT Astra Serif"/>
          <w:sz w:val="24"/>
          <w:szCs w:val="24"/>
        </w:rPr>
        <w:t>Контрольно-счетная комиссия Совета депутатов муниципального образования «</w:t>
      </w:r>
      <w:proofErr w:type="spellStart"/>
      <w:r w:rsidRPr="0090720A">
        <w:rPr>
          <w:rFonts w:ascii="PT Astra Serif" w:hAnsi="PT Astra Serif"/>
          <w:sz w:val="24"/>
          <w:szCs w:val="24"/>
        </w:rPr>
        <w:t>Майнский</w:t>
      </w:r>
      <w:proofErr w:type="spellEnd"/>
      <w:r w:rsidRPr="0090720A">
        <w:rPr>
          <w:rFonts w:ascii="PT Astra Serif" w:hAnsi="PT Astra Serif"/>
          <w:sz w:val="24"/>
          <w:szCs w:val="24"/>
        </w:rPr>
        <w:t xml:space="preserve"> район»</w:t>
      </w:r>
    </w:p>
    <w:p w:rsidR="00642D22" w:rsidRPr="0090720A" w:rsidRDefault="00642D22">
      <w:pPr>
        <w:rPr>
          <w:rFonts w:ascii="PT Astra Serif" w:hAnsi="PT Astra Serif"/>
          <w:sz w:val="24"/>
          <w:szCs w:val="24"/>
        </w:rPr>
      </w:pPr>
      <w:r w:rsidRPr="0090720A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642D22" w:rsidRPr="0090720A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eastAsia="Times New Roman" w:hAnsi="PT Astra Serif"/>
          <w:color w:val="auto"/>
          <w:sz w:val="24"/>
          <w:szCs w:val="24"/>
        </w:rPr>
      </w:pPr>
      <w:r w:rsidRPr="0090720A">
        <w:rPr>
          <w:rFonts w:ascii="PT Astra Serif" w:eastAsia="Times New Roman" w:hAnsi="PT Astra Serif"/>
          <w:color w:val="auto"/>
          <w:sz w:val="24"/>
          <w:szCs w:val="24"/>
        </w:rPr>
        <w:t>433130 Ульяновская обл., р.п</w:t>
      </w:r>
      <w:proofErr w:type="gramStart"/>
      <w:r w:rsidRPr="0090720A">
        <w:rPr>
          <w:rFonts w:ascii="PT Astra Serif" w:eastAsia="Times New Roman" w:hAnsi="PT Astra Serif"/>
          <w:color w:val="auto"/>
          <w:sz w:val="24"/>
          <w:szCs w:val="24"/>
        </w:rPr>
        <w:t>.М</w:t>
      </w:r>
      <w:proofErr w:type="gramEnd"/>
      <w:r w:rsidRPr="0090720A">
        <w:rPr>
          <w:rFonts w:ascii="PT Astra Serif" w:eastAsia="Times New Roman" w:hAnsi="PT Astra Serif"/>
          <w:color w:val="auto"/>
          <w:sz w:val="24"/>
          <w:szCs w:val="24"/>
        </w:rPr>
        <w:t>айна, ул. Советская д.3, тел.:2-12-50</w:t>
      </w:r>
    </w:p>
    <w:p w:rsidR="00642D22" w:rsidRPr="0090720A" w:rsidRDefault="00642D22">
      <w:pPr>
        <w:tabs>
          <w:tab w:val="left" w:pos="5700"/>
        </w:tabs>
        <w:ind w:firstLine="720"/>
        <w:jc w:val="both"/>
        <w:rPr>
          <w:rFonts w:ascii="PT Astra Serif" w:hAnsi="PT Astra Serif"/>
          <w:sz w:val="24"/>
          <w:szCs w:val="24"/>
        </w:rPr>
      </w:pPr>
    </w:p>
    <w:p w:rsidR="00642D22" w:rsidRPr="000C1A1F" w:rsidRDefault="000C1A1F" w:rsidP="000C1A1F">
      <w:pPr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r w:rsidRPr="000C1A1F">
        <w:rPr>
          <w:rFonts w:ascii="PT Astra Serif" w:eastAsia="Times New Roman" w:hAnsi="PT Astra Serif"/>
          <w:b/>
          <w:bCs/>
          <w:color w:val="auto"/>
          <w:sz w:val="24"/>
          <w:szCs w:val="24"/>
        </w:rPr>
        <w:t>Информация</w:t>
      </w:r>
    </w:p>
    <w:p w:rsidR="006724DA" w:rsidRPr="000C1A1F" w:rsidRDefault="000C1A1F" w:rsidP="006724DA">
      <w:pPr>
        <w:spacing w:line="0" w:lineRule="atLeast"/>
        <w:jc w:val="center"/>
        <w:rPr>
          <w:rFonts w:ascii="PT Astra Serif" w:hAnsi="PT Astra Serif"/>
          <w:b/>
          <w:color w:val="auto"/>
          <w:sz w:val="24"/>
          <w:szCs w:val="24"/>
        </w:rPr>
      </w:pPr>
      <w:r w:rsidRPr="000C1A1F">
        <w:rPr>
          <w:rFonts w:ascii="PT Astra Serif" w:hAnsi="PT Astra Serif"/>
          <w:b/>
          <w:bCs/>
          <w:color w:val="auto"/>
          <w:sz w:val="24"/>
          <w:szCs w:val="24"/>
        </w:rPr>
        <w:t>по</w:t>
      </w:r>
      <w:r w:rsidR="00642D22" w:rsidRPr="000C1A1F">
        <w:rPr>
          <w:rFonts w:ascii="PT Astra Serif" w:hAnsi="PT Astra Serif"/>
          <w:b/>
          <w:bCs/>
          <w:color w:val="auto"/>
          <w:sz w:val="24"/>
          <w:szCs w:val="24"/>
        </w:rPr>
        <w:t xml:space="preserve"> проект</w:t>
      </w:r>
      <w:r w:rsidRPr="000C1A1F">
        <w:rPr>
          <w:rFonts w:ascii="PT Astra Serif" w:hAnsi="PT Astra Serif"/>
          <w:b/>
          <w:bCs/>
          <w:color w:val="auto"/>
          <w:sz w:val="24"/>
          <w:szCs w:val="24"/>
        </w:rPr>
        <w:t>у</w:t>
      </w:r>
      <w:r w:rsidR="00642D22" w:rsidRPr="000C1A1F">
        <w:rPr>
          <w:rFonts w:ascii="PT Astra Serif" w:hAnsi="PT Astra Serif"/>
          <w:b/>
          <w:bCs/>
          <w:color w:val="auto"/>
          <w:sz w:val="24"/>
          <w:szCs w:val="24"/>
        </w:rPr>
        <w:t xml:space="preserve"> решения Совета депутатов </w:t>
      </w:r>
      <w:r w:rsidR="006724DA" w:rsidRPr="000C1A1F">
        <w:rPr>
          <w:rFonts w:ascii="PT Astra Serif" w:hAnsi="PT Astra Serif"/>
          <w:b/>
          <w:color w:val="auto"/>
          <w:sz w:val="24"/>
          <w:szCs w:val="24"/>
        </w:rPr>
        <w:t>муниципального образования</w:t>
      </w:r>
    </w:p>
    <w:p w:rsidR="00642D22" w:rsidRPr="000C1A1F" w:rsidRDefault="006724DA" w:rsidP="006724DA">
      <w:pPr>
        <w:spacing w:line="0" w:lineRule="atLeast"/>
        <w:jc w:val="center"/>
        <w:rPr>
          <w:rFonts w:ascii="PT Astra Serif" w:hAnsi="PT Astra Serif"/>
          <w:b/>
          <w:bCs/>
          <w:color w:val="auto"/>
          <w:sz w:val="24"/>
          <w:szCs w:val="24"/>
        </w:rPr>
      </w:pPr>
      <w:r w:rsidRPr="000C1A1F">
        <w:rPr>
          <w:rFonts w:ascii="PT Astra Serif" w:hAnsi="PT Astra Serif"/>
          <w:b/>
          <w:color w:val="auto"/>
          <w:sz w:val="24"/>
          <w:szCs w:val="24"/>
        </w:rPr>
        <w:t>«</w:t>
      </w:r>
      <w:proofErr w:type="spellStart"/>
      <w:r w:rsidR="00737FE2" w:rsidRPr="000C1A1F">
        <w:rPr>
          <w:rFonts w:ascii="PT Astra Serif" w:hAnsi="PT Astra Serif"/>
          <w:b/>
          <w:color w:val="auto"/>
          <w:sz w:val="24"/>
          <w:szCs w:val="24"/>
        </w:rPr>
        <w:t>Анненковское</w:t>
      </w:r>
      <w:proofErr w:type="spellEnd"/>
      <w:r w:rsidR="00737FE2" w:rsidRPr="000C1A1F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="003513BB" w:rsidRPr="000C1A1F">
        <w:rPr>
          <w:rFonts w:ascii="PT Astra Serif" w:hAnsi="PT Astra Serif"/>
          <w:b/>
          <w:color w:val="auto"/>
          <w:sz w:val="24"/>
          <w:szCs w:val="24"/>
        </w:rPr>
        <w:t>сельское</w:t>
      </w:r>
      <w:r w:rsidRPr="000C1A1F">
        <w:rPr>
          <w:rFonts w:ascii="PT Astra Serif" w:hAnsi="PT Astra Serif"/>
          <w:b/>
          <w:color w:val="auto"/>
          <w:sz w:val="24"/>
          <w:szCs w:val="24"/>
        </w:rPr>
        <w:t xml:space="preserve"> поселение»</w:t>
      </w:r>
      <w:r w:rsidR="0002259D" w:rsidRPr="000C1A1F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Pr="000C1A1F">
        <w:rPr>
          <w:rFonts w:ascii="PT Astra Serif" w:hAnsi="PT Astra Serif"/>
          <w:b/>
          <w:color w:val="auto"/>
          <w:sz w:val="24"/>
          <w:szCs w:val="24"/>
        </w:rPr>
        <w:t>«О</w:t>
      </w:r>
      <w:r w:rsidR="00694EA2" w:rsidRPr="000C1A1F">
        <w:rPr>
          <w:rFonts w:ascii="PT Astra Serif" w:hAnsi="PT Astra Serif"/>
          <w:b/>
          <w:color w:val="auto"/>
          <w:sz w:val="24"/>
          <w:szCs w:val="24"/>
        </w:rPr>
        <w:t xml:space="preserve"> проекте бюджета</w:t>
      </w:r>
      <w:r w:rsidRPr="000C1A1F">
        <w:rPr>
          <w:rFonts w:ascii="PT Astra Serif" w:hAnsi="PT Astra Serif"/>
          <w:b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F40C22" w:rsidRPr="000C1A1F">
        <w:rPr>
          <w:rFonts w:ascii="PT Astra Serif" w:hAnsi="PT Astra Serif"/>
          <w:b/>
          <w:color w:val="auto"/>
          <w:sz w:val="24"/>
          <w:szCs w:val="24"/>
        </w:rPr>
        <w:t>Анненковское</w:t>
      </w:r>
      <w:proofErr w:type="spellEnd"/>
      <w:r w:rsidR="003513BB" w:rsidRPr="000C1A1F">
        <w:rPr>
          <w:rFonts w:ascii="PT Astra Serif" w:hAnsi="PT Astra Serif"/>
          <w:b/>
          <w:color w:val="auto"/>
          <w:sz w:val="24"/>
          <w:szCs w:val="24"/>
        </w:rPr>
        <w:t xml:space="preserve"> сельское </w:t>
      </w:r>
      <w:r w:rsidRPr="000C1A1F">
        <w:rPr>
          <w:rFonts w:ascii="PT Astra Serif" w:hAnsi="PT Astra Serif"/>
          <w:b/>
          <w:color w:val="auto"/>
          <w:sz w:val="24"/>
          <w:szCs w:val="24"/>
        </w:rPr>
        <w:t xml:space="preserve">поселение» </w:t>
      </w:r>
      <w:proofErr w:type="spellStart"/>
      <w:r w:rsidRPr="000C1A1F">
        <w:rPr>
          <w:rFonts w:ascii="PT Astra Serif" w:hAnsi="PT Astra Serif"/>
          <w:b/>
          <w:color w:val="auto"/>
          <w:sz w:val="24"/>
          <w:szCs w:val="24"/>
        </w:rPr>
        <w:t>Майнского</w:t>
      </w:r>
      <w:proofErr w:type="spellEnd"/>
      <w:r w:rsidRPr="000C1A1F">
        <w:rPr>
          <w:rFonts w:ascii="PT Astra Serif" w:hAnsi="PT Astra Serif"/>
          <w:b/>
          <w:color w:val="auto"/>
          <w:sz w:val="24"/>
          <w:szCs w:val="24"/>
        </w:rPr>
        <w:t xml:space="preserve"> района Ульяновской области на 20</w:t>
      </w:r>
      <w:r w:rsidR="00F275A9" w:rsidRPr="000C1A1F">
        <w:rPr>
          <w:rFonts w:ascii="PT Astra Serif" w:hAnsi="PT Astra Serif"/>
          <w:b/>
          <w:color w:val="auto"/>
          <w:sz w:val="24"/>
          <w:szCs w:val="24"/>
        </w:rPr>
        <w:t>2</w:t>
      </w:r>
      <w:r w:rsidR="00FF78DF" w:rsidRPr="000C1A1F">
        <w:rPr>
          <w:rFonts w:ascii="PT Astra Serif" w:hAnsi="PT Astra Serif"/>
          <w:b/>
          <w:color w:val="auto"/>
          <w:sz w:val="24"/>
          <w:szCs w:val="24"/>
        </w:rPr>
        <w:t>1</w:t>
      </w:r>
      <w:r w:rsidR="00E37186" w:rsidRPr="000C1A1F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Pr="000C1A1F">
        <w:rPr>
          <w:rFonts w:ascii="PT Astra Serif" w:hAnsi="PT Astra Serif"/>
          <w:b/>
          <w:color w:val="auto"/>
          <w:sz w:val="24"/>
          <w:szCs w:val="24"/>
        </w:rPr>
        <w:t>год</w:t>
      </w:r>
      <w:r w:rsidR="0002259D" w:rsidRPr="000C1A1F">
        <w:rPr>
          <w:rFonts w:ascii="PT Astra Serif" w:hAnsi="PT Astra Serif"/>
          <w:b/>
          <w:color w:val="auto"/>
          <w:sz w:val="24"/>
          <w:szCs w:val="24"/>
        </w:rPr>
        <w:t xml:space="preserve"> и плановый период 202</w:t>
      </w:r>
      <w:r w:rsidR="00FF78DF" w:rsidRPr="000C1A1F">
        <w:rPr>
          <w:rFonts w:ascii="PT Astra Serif" w:hAnsi="PT Astra Serif"/>
          <w:b/>
          <w:color w:val="auto"/>
          <w:sz w:val="24"/>
          <w:szCs w:val="24"/>
        </w:rPr>
        <w:t>2</w:t>
      </w:r>
      <w:r w:rsidR="0002259D" w:rsidRPr="000C1A1F">
        <w:rPr>
          <w:rFonts w:ascii="PT Astra Serif" w:hAnsi="PT Astra Serif"/>
          <w:b/>
          <w:color w:val="auto"/>
          <w:sz w:val="24"/>
          <w:szCs w:val="24"/>
        </w:rPr>
        <w:t>-202</w:t>
      </w:r>
      <w:r w:rsidR="00FF78DF" w:rsidRPr="000C1A1F">
        <w:rPr>
          <w:rFonts w:ascii="PT Astra Serif" w:hAnsi="PT Astra Serif"/>
          <w:b/>
          <w:color w:val="auto"/>
          <w:sz w:val="24"/>
          <w:szCs w:val="24"/>
        </w:rPr>
        <w:t>3</w:t>
      </w:r>
      <w:r w:rsidR="0002259D" w:rsidRPr="000C1A1F">
        <w:rPr>
          <w:rFonts w:ascii="PT Astra Serif" w:hAnsi="PT Astra Serif"/>
          <w:b/>
          <w:color w:val="auto"/>
          <w:sz w:val="24"/>
          <w:szCs w:val="24"/>
        </w:rPr>
        <w:t xml:space="preserve"> г</w:t>
      </w:r>
      <w:r w:rsidR="00FA40D3" w:rsidRPr="000C1A1F">
        <w:rPr>
          <w:rFonts w:ascii="PT Astra Serif" w:hAnsi="PT Astra Serif"/>
          <w:b/>
          <w:color w:val="auto"/>
          <w:sz w:val="24"/>
          <w:szCs w:val="24"/>
        </w:rPr>
        <w:t>од</w:t>
      </w:r>
      <w:r w:rsidR="00FF78DF" w:rsidRPr="000C1A1F">
        <w:rPr>
          <w:rFonts w:ascii="PT Astra Serif" w:hAnsi="PT Astra Serif"/>
          <w:b/>
          <w:color w:val="auto"/>
          <w:sz w:val="24"/>
          <w:szCs w:val="24"/>
        </w:rPr>
        <w:t>ы</w:t>
      </w:r>
      <w:r w:rsidR="0002259D" w:rsidRPr="000C1A1F">
        <w:rPr>
          <w:rFonts w:ascii="PT Astra Serif" w:hAnsi="PT Astra Serif"/>
          <w:b/>
          <w:color w:val="auto"/>
          <w:sz w:val="24"/>
          <w:szCs w:val="24"/>
        </w:rPr>
        <w:t>»</w:t>
      </w:r>
      <w:r w:rsidR="000C1A1F">
        <w:rPr>
          <w:rFonts w:ascii="PT Astra Serif" w:hAnsi="PT Astra Serif"/>
          <w:b/>
          <w:color w:val="auto"/>
          <w:sz w:val="24"/>
          <w:szCs w:val="24"/>
        </w:rPr>
        <w:t>.</w:t>
      </w:r>
    </w:p>
    <w:p w:rsidR="006724DA" w:rsidRPr="0090720A" w:rsidRDefault="006724DA">
      <w:pPr>
        <w:jc w:val="center"/>
        <w:rPr>
          <w:rFonts w:ascii="PT Astra Serif" w:hAnsi="PT Astra Serif"/>
          <w:b/>
          <w:bCs/>
          <w:color w:val="FF0000"/>
          <w:sz w:val="24"/>
          <w:szCs w:val="24"/>
        </w:rPr>
      </w:pPr>
    </w:p>
    <w:p w:rsidR="00007D99" w:rsidRPr="00FF78DF" w:rsidRDefault="0002259D" w:rsidP="0002259D">
      <w:pPr>
        <w:jc w:val="both"/>
        <w:rPr>
          <w:rFonts w:ascii="PT Astra Serif" w:eastAsia="Times New Roman" w:hAnsi="PT Astra Serif"/>
          <w:color w:val="auto"/>
          <w:sz w:val="24"/>
          <w:szCs w:val="24"/>
        </w:rPr>
      </w:pPr>
      <w:r w:rsidRPr="00FF78DF">
        <w:rPr>
          <w:rFonts w:ascii="PT Astra Serif" w:hAnsi="PT Astra Serif"/>
          <w:color w:val="FF0000"/>
          <w:sz w:val="24"/>
          <w:szCs w:val="24"/>
        </w:rPr>
        <w:t xml:space="preserve">      </w:t>
      </w:r>
      <w:proofErr w:type="gramStart"/>
      <w:r w:rsidR="00007D99" w:rsidRPr="00FF78DF">
        <w:rPr>
          <w:rFonts w:ascii="PT Astra Serif" w:hAnsi="PT Astra Serif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</w:t>
      </w:r>
      <w:proofErr w:type="spellStart"/>
      <w:r w:rsidR="00007D99" w:rsidRPr="00FF78DF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="00007D99" w:rsidRPr="00FF78DF">
        <w:rPr>
          <w:rFonts w:ascii="PT Astra Serif" w:hAnsi="PT Astra Serif"/>
          <w:color w:val="auto"/>
          <w:sz w:val="24"/>
          <w:szCs w:val="24"/>
        </w:rPr>
        <w:t xml:space="preserve"> район» на проект Решения Совета депутатов муниципального образования «</w:t>
      </w:r>
      <w:proofErr w:type="spellStart"/>
      <w:r w:rsidR="00737FE2" w:rsidRPr="00FF78DF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737FE2" w:rsidRPr="00FF78DF">
        <w:rPr>
          <w:rFonts w:ascii="PT Astra Serif" w:hAnsi="PT Astra Serif"/>
          <w:color w:val="auto"/>
          <w:sz w:val="24"/>
          <w:szCs w:val="24"/>
        </w:rPr>
        <w:t xml:space="preserve"> </w:t>
      </w:r>
      <w:r w:rsidR="00307CC0" w:rsidRPr="00FF78DF">
        <w:rPr>
          <w:rFonts w:ascii="PT Astra Serif" w:hAnsi="PT Astra Serif"/>
          <w:color w:val="auto"/>
          <w:sz w:val="24"/>
          <w:szCs w:val="24"/>
        </w:rPr>
        <w:t>сельское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 xml:space="preserve"> поселение» «О</w:t>
      </w:r>
      <w:r w:rsidR="00737FE2" w:rsidRPr="00FF78DF">
        <w:rPr>
          <w:rFonts w:ascii="PT Astra Serif" w:hAnsi="PT Astra Serif"/>
          <w:color w:val="auto"/>
          <w:sz w:val="24"/>
          <w:szCs w:val="24"/>
        </w:rPr>
        <w:t xml:space="preserve"> проекте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 xml:space="preserve"> бюджет</w:t>
      </w:r>
      <w:r w:rsidR="00737FE2" w:rsidRPr="00FF78DF">
        <w:rPr>
          <w:rFonts w:ascii="PT Astra Serif" w:hAnsi="PT Astra Serif"/>
          <w:color w:val="auto"/>
          <w:sz w:val="24"/>
          <w:szCs w:val="24"/>
        </w:rPr>
        <w:t>а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737FE2" w:rsidRPr="00FF78DF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307CC0" w:rsidRPr="00FF78DF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 xml:space="preserve"> поселение» </w:t>
      </w:r>
      <w:proofErr w:type="spellStart"/>
      <w:r w:rsidR="00007D99" w:rsidRPr="00FF78DF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="00007D99" w:rsidRPr="00FF78DF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на 20</w:t>
      </w:r>
      <w:r w:rsidR="00FF78DF" w:rsidRPr="00FF78DF">
        <w:rPr>
          <w:rFonts w:ascii="PT Astra Serif" w:hAnsi="PT Astra Serif"/>
          <w:color w:val="auto"/>
          <w:sz w:val="24"/>
          <w:szCs w:val="24"/>
        </w:rPr>
        <w:t>21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Pr="00FF78DF">
        <w:rPr>
          <w:rFonts w:ascii="PT Astra Serif" w:hAnsi="PT Astra Serif"/>
          <w:color w:val="auto"/>
          <w:sz w:val="24"/>
          <w:szCs w:val="24"/>
        </w:rPr>
        <w:t xml:space="preserve"> и плановый период 202</w:t>
      </w:r>
      <w:r w:rsidR="00FF78DF" w:rsidRPr="00FF78DF">
        <w:rPr>
          <w:rFonts w:ascii="PT Astra Serif" w:hAnsi="PT Astra Serif"/>
          <w:color w:val="auto"/>
          <w:sz w:val="24"/>
          <w:szCs w:val="24"/>
        </w:rPr>
        <w:t>2</w:t>
      </w:r>
      <w:r w:rsidRPr="00FF78DF">
        <w:rPr>
          <w:rFonts w:ascii="PT Astra Serif" w:hAnsi="PT Astra Serif"/>
          <w:color w:val="auto"/>
          <w:sz w:val="24"/>
          <w:szCs w:val="24"/>
        </w:rPr>
        <w:t>-202</w:t>
      </w:r>
      <w:r w:rsidR="00FF78DF" w:rsidRPr="00FF78DF">
        <w:rPr>
          <w:rFonts w:ascii="PT Astra Serif" w:hAnsi="PT Astra Serif"/>
          <w:color w:val="auto"/>
          <w:sz w:val="24"/>
          <w:szCs w:val="24"/>
        </w:rPr>
        <w:t>3</w:t>
      </w:r>
      <w:r w:rsidR="00FA40D3" w:rsidRPr="00FF78DF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FF78DF">
        <w:rPr>
          <w:rFonts w:ascii="PT Astra Serif" w:hAnsi="PT Astra Serif"/>
          <w:color w:val="auto"/>
          <w:sz w:val="24"/>
          <w:szCs w:val="24"/>
        </w:rPr>
        <w:t>г</w:t>
      </w:r>
      <w:r w:rsidR="00FA40D3" w:rsidRPr="00FF78DF">
        <w:rPr>
          <w:rFonts w:ascii="PT Astra Serif" w:hAnsi="PT Astra Serif"/>
          <w:color w:val="auto"/>
          <w:sz w:val="24"/>
          <w:szCs w:val="24"/>
        </w:rPr>
        <w:t>од</w:t>
      </w:r>
      <w:r w:rsidR="00FF78DF" w:rsidRPr="00FF78DF">
        <w:rPr>
          <w:rFonts w:ascii="PT Astra Serif" w:hAnsi="PT Astra Serif"/>
          <w:color w:val="auto"/>
          <w:sz w:val="24"/>
          <w:szCs w:val="24"/>
        </w:rPr>
        <w:t>ы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>» (далее – Заключение)</w:t>
      </w:r>
      <w:r w:rsidR="00007D99" w:rsidRPr="00FF78DF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>подготовлено в соответствии с Бюджетным кодексом Российской Федерации, Уставом муниципального образования «</w:t>
      </w:r>
      <w:proofErr w:type="spellStart"/>
      <w:r w:rsidR="00737FE2" w:rsidRPr="00FF78DF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307CC0" w:rsidRPr="00FF78DF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 xml:space="preserve"> поселение»,</w:t>
      </w:r>
      <w:r w:rsidR="00007D99" w:rsidRPr="00FF78DF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>Положением «О бюджетном процессе в</w:t>
      </w:r>
      <w:proofErr w:type="gramEnd"/>
      <w:r w:rsidR="00007D99" w:rsidRPr="00FF78DF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gramStart"/>
      <w:r w:rsidR="00007D99" w:rsidRPr="00FF78DF">
        <w:rPr>
          <w:rFonts w:ascii="PT Astra Serif" w:hAnsi="PT Astra Serif"/>
          <w:color w:val="auto"/>
          <w:sz w:val="24"/>
          <w:szCs w:val="24"/>
        </w:rPr>
        <w:t>муниципальном образовании «</w:t>
      </w:r>
      <w:proofErr w:type="spellStart"/>
      <w:r w:rsidR="00F40CEB" w:rsidRPr="00FF78DF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4816E8" w:rsidRPr="00FF78DF">
        <w:rPr>
          <w:rFonts w:ascii="PT Astra Serif" w:hAnsi="PT Astra Serif"/>
          <w:color w:val="auto"/>
          <w:sz w:val="24"/>
          <w:szCs w:val="24"/>
        </w:rPr>
        <w:t xml:space="preserve"> сельское</w:t>
      </w:r>
      <w:r w:rsidR="00B91FAE" w:rsidRPr="00FF78DF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>поселение», утвержденное решением Совета депутатов от</w:t>
      </w:r>
      <w:r w:rsidR="00007D99" w:rsidRPr="00FF78DF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1A510C" w:rsidRPr="00FF78DF">
        <w:rPr>
          <w:rFonts w:ascii="PT Astra Serif" w:hAnsi="PT Astra Serif"/>
          <w:color w:val="auto"/>
          <w:sz w:val="24"/>
          <w:szCs w:val="24"/>
        </w:rPr>
        <w:t>10</w:t>
      </w:r>
      <w:r w:rsidR="00010FE1" w:rsidRPr="00FF78DF">
        <w:rPr>
          <w:rFonts w:ascii="PT Astra Serif" w:hAnsi="PT Astra Serif"/>
          <w:color w:val="auto"/>
          <w:sz w:val="24"/>
          <w:szCs w:val="24"/>
        </w:rPr>
        <w:t>.</w:t>
      </w:r>
      <w:r w:rsidR="00F40CEB" w:rsidRPr="00FF78DF">
        <w:rPr>
          <w:rFonts w:ascii="PT Astra Serif" w:hAnsi="PT Astra Serif"/>
          <w:color w:val="auto"/>
          <w:sz w:val="24"/>
          <w:szCs w:val="24"/>
        </w:rPr>
        <w:t>0</w:t>
      </w:r>
      <w:r w:rsidR="001A510C" w:rsidRPr="00FF78DF">
        <w:rPr>
          <w:rFonts w:ascii="PT Astra Serif" w:hAnsi="PT Astra Serif"/>
          <w:color w:val="auto"/>
          <w:sz w:val="24"/>
          <w:szCs w:val="24"/>
        </w:rPr>
        <w:t>8</w:t>
      </w:r>
      <w:r w:rsidR="00010FE1" w:rsidRPr="00FF78DF">
        <w:rPr>
          <w:rFonts w:ascii="PT Astra Serif" w:hAnsi="PT Astra Serif"/>
          <w:color w:val="auto"/>
          <w:sz w:val="24"/>
          <w:szCs w:val="24"/>
        </w:rPr>
        <w:t>.201</w:t>
      </w:r>
      <w:r w:rsidR="001A510C" w:rsidRPr="00FF78DF">
        <w:rPr>
          <w:rFonts w:ascii="PT Astra Serif" w:hAnsi="PT Astra Serif"/>
          <w:color w:val="auto"/>
          <w:sz w:val="24"/>
          <w:szCs w:val="24"/>
        </w:rPr>
        <w:t>8</w:t>
      </w:r>
      <w:r w:rsidR="00B91FAE" w:rsidRPr="00FF78DF">
        <w:rPr>
          <w:rFonts w:ascii="PT Astra Serif" w:hAnsi="PT Astra Serif"/>
          <w:color w:val="auto"/>
          <w:sz w:val="24"/>
          <w:szCs w:val="24"/>
        </w:rPr>
        <w:t xml:space="preserve">г № </w:t>
      </w:r>
      <w:r w:rsidR="001A510C" w:rsidRPr="00FF78DF">
        <w:rPr>
          <w:rFonts w:ascii="PT Astra Serif" w:hAnsi="PT Astra Serif"/>
          <w:color w:val="auto"/>
          <w:sz w:val="24"/>
          <w:szCs w:val="24"/>
        </w:rPr>
        <w:t>65</w:t>
      </w:r>
      <w:r w:rsidR="00010FE1" w:rsidRPr="00FF78DF">
        <w:rPr>
          <w:rFonts w:ascii="PT Astra Serif" w:hAnsi="PT Astra Serif"/>
          <w:color w:val="auto"/>
          <w:sz w:val="24"/>
          <w:szCs w:val="24"/>
        </w:rPr>
        <w:t>/</w:t>
      </w:r>
      <w:r w:rsidR="001A510C" w:rsidRPr="00FF78DF">
        <w:rPr>
          <w:rFonts w:ascii="PT Astra Serif" w:hAnsi="PT Astra Serif"/>
          <w:color w:val="auto"/>
          <w:sz w:val="24"/>
          <w:szCs w:val="24"/>
        </w:rPr>
        <w:t>20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>,</w:t>
      </w:r>
      <w:r w:rsidR="00007D99" w:rsidRPr="00FF78DF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FF78DF">
        <w:rPr>
          <w:rFonts w:ascii="PT Astra Serif" w:hAnsi="PT Astra Serif"/>
          <w:color w:val="auto"/>
          <w:sz w:val="24"/>
          <w:szCs w:val="24"/>
        </w:rPr>
        <w:t>Положением о контрольно-счетной комиссии муниципального образования “</w:t>
      </w:r>
      <w:proofErr w:type="spellStart"/>
      <w:r w:rsidRPr="00FF78DF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Pr="00FF78DF">
        <w:rPr>
          <w:rFonts w:ascii="PT Astra Serif" w:hAnsi="PT Astra Serif"/>
          <w:color w:val="auto"/>
          <w:sz w:val="24"/>
          <w:szCs w:val="24"/>
        </w:rPr>
        <w:t xml:space="preserve"> район”, утвержденным решением  </w:t>
      </w:r>
      <w:r w:rsidRPr="00FF78DF">
        <w:rPr>
          <w:rFonts w:ascii="PT Astra Serif" w:eastAsia="Times New Roman" w:hAnsi="PT Astra Serif"/>
          <w:color w:val="auto"/>
          <w:sz w:val="24"/>
          <w:szCs w:val="24"/>
        </w:rPr>
        <w:t>Совета депутатов</w:t>
      </w:r>
      <w:r w:rsidRPr="00FF78DF">
        <w:rPr>
          <w:rFonts w:ascii="PT Astra Serif" w:eastAsia="Times New Roman" w:hAnsi="PT Astra Serif"/>
          <w:color w:val="FF0000"/>
          <w:sz w:val="24"/>
          <w:szCs w:val="24"/>
        </w:rPr>
        <w:t xml:space="preserve"> </w:t>
      </w:r>
      <w:r w:rsidRPr="00FF78DF">
        <w:rPr>
          <w:rFonts w:ascii="PT Astra Serif" w:eastAsia="Times New Roman" w:hAnsi="PT Astra Serif"/>
          <w:color w:val="auto"/>
          <w:sz w:val="24"/>
          <w:szCs w:val="24"/>
        </w:rPr>
        <w:t>от 23.09.2011 года № 28/56 (в ред. Решения Совета депутатов от 18.04.2012г. №37/30, от 16.04.2014г. № 15/33, от 20.04.2018г. № 73/22)</w:t>
      </w:r>
      <w:r w:rsidR="001C0F08" w:rsidRPr="00FF78DF">
        <w:rPr>
          <w:rFonts w:ascii="PT Astra Serif" w:hAnsi="PT Astra Serif"/>
          <w:color w:val="auto"/>
          <w:sz w:val="24"/>
          <w:szCs w:val="24"/>
        </w:rPr>
        <w:t>, Соглашением о передаче полномочий</w:t>
      </w:r>
      <w:r w:rsidR="00007D99" w:rsidRPr="00FF78DF">
        <w:rPr>
          <w:rFonts w:ascii="PT Astra Serif" w:hAnsi="PT Astra Serif"/>
          <w:color w:val="auto"/>
          <w:sz w:val="24"/>
          <w:szCs w:val="24"/>
        </w:rPr>
        <w:t>.</w:t>
      </w:r>
      <w:proofErr w:type="gramEnd"/>
    </w:p>
    <w:p w:rsidR="00A60359" w:rsidRPr="00754486" w:rsidRDefault="00D210F2" w:rsidP="00A60359">
      <w:pPr>
        <w:spacing w:line="0" w:lineRule="atLeast"/>
        <w:jc w:val="both"/>
        <w:rPr>
          <w:rFonts w:ascii="PT Astra Serif" w:hAnsi="PT Astra Serif"/>
          <w:b/>
          <w:color w:val="auto"/>
          <w:sz w:val="24"/>
          <w:szCs w:val="24"/>
        </w:rPr>
      </w:pPr>
      <w:r w:rsidRPr="00754486">
        <w:rPr>
          <w:rFonts w:ascii="PT Astra Serif" w:hAnsi="PT Astra Serif"/>
          <w:color w:val="auto"/>
          <w:sz w:val="24"/>
          <w:szCs w:val="24"/>
        </w:rPr>
        <w:t>1.</w:t>
      </w:r>
      <w:r w:rsidRPr="00754486">
        <w:rPr>
          <w:rFonts w:ascii="PT Astra Serif" w:hAnsi="PT Astra Serif"/>
          <w:color w:val="auto"/>
        </w:rPr>
        <w:t xml:space="preserve"> </w:t>
      </w:r>
      <w:r w:rsidR="00C1474F" w:rsidRPr="00754486">
        <w:rPr>
          <w:rFonts w:ascii="PT Astra Serif" w:hAnsi="PT Astra Serif"/>
          <w:color w:val="auto"/>
        </w:rPr>
        <w:t xml:space="preserve"> </w:t>
      </w:r>
      <w:r w:rsidR="000D5F37" w:rsidRPr="00754486">
        <w:rPr>
          <w:rFonts w:ascii="PT Astra Serif" w:hAnsi="PT Astra Serif"/>
          <w:color w:val="auto"/>
          <w:sz w:val="24"/>
          <w:szCs w:val="24"/>
        </w:rPr>
        <w:t xml:space="preserve">Проект решения представлен в контрольно-счетную комиссию </w:t>
      </w:r>
      <w:r w:rsidR="00754486" w:rsidRPr="00754486">
        <w:rPr>
          <w:rFonts w:ascii="PT Astra Serif" w:hAnsi="PT Astra Serif"/>
          <w:color w:val="auto"/>
          <w:sz w:val="24"/>
          <w:szCs w:val="24"/>
        </w:rPr>
        <w:t>06</w:t>
      </w:r>
      <w:r w:rsidR="000D5F37" w:rsidRPr="00754486">
        <w:rPr>
          <w:rFonts w:ascii="PT Astra Serif" w:hAnsi="PT Astra Serif"/>
          <w:color w:val="auto"/>
          <w:sz w:val="24"/>
          <w:szCs w:val="24"/>
        </w:rPr>
        <w:t>.1</w:t>
      </w:r>
      <w:r w:rsidR="00754486" w:rsidRPr="00754486">
        <w:rPr>
          <w:rFonts w:ascii="PT Astra Serif" w:hAnsi="PT Astra Serif"/>
          <w:color w:val="auto"/>
          <w:sz w:val="24"/>
          <w:szCs w:val="24"/>
        </w:rPr>
        <w:t>1</w:t>
      </w:r>
      <w:r w:rsidR="000D5F37" w:rsidRPr="00754486">
        <w:rPr>
          <w:rFonts w:ascii="PT Astra Serif" w:hAnsi="PT Astra Serif"/>
          <w:color w:val="auto"/>
          <w:sz w:val="24"/>
          <w:szCs w:val="24"/>
        </w:rPr>
        <w:t>.20</w:t>
      </w:r>
      <w:r w:rsidR="00754486" w:rsidRPr="00754486">
        <w:rPr>
          <w:rFonts w:ascii="PT Astra Serif" w:hAnsi="PT Astra Serif"/>
          <w:color w:val="auto"/>
          <w:sz w:val="24"/>
          <w:szCs w:val="24"/>
        </w:rPr>
        <w:t>20</w:t>
      </w:r>
      <w:r w:rsidR="000D5F37" w:rsidRPr="00754486">
        <w:rPr>
          <w:rFonts w:ascii="PT Astra Serif" w:hAnsi="PT Astra Serif"/>
          <w:color w:val="auto"/>
          <w:sz w:val="24"/>
          <w:szCs w:val="24"/>
        </w:rPr>
        <w:t xml:space="preserve"> года, что </w:t>
      </w:r>
      <w:r w:rsidR="00754486" w:rsidRPr="00754486">
        <w:rPr>
          <w:rFonts w:ascii="PT Astra Serif" w:hAnsi="PT Astra Serif"/>
          <w:color w:val="auto"/>
          <w:sz w:val="24"/>
          <w:szCs w:val="24"/>
        </w:rPr>
        <w:t>нарушает требования</w:t>
      </w:r>
      <w:r w:rsidR="00A60359" w:rsidRPr="00754486">
        <w:rPr>
          <w:rFonts w:ascii="PT Astra Serif" w:hAnsi="PT Astra Serif"/>
          <w:color w:val="auto"/>
          <w:sz w:val="24"/>
          <w:szCs w:val="24"/>
        </w:rPr>
        <w:t xml:space="preserve"> ст. 11 п.11.1 решения Совета депутатов муниципального образования  «</w:t>
      </w:r>
      <w:proofErr w:type="spellStart"/>
      <w:r w:rsidR="00A60359" w:rsidRPr="00754486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A60359" w:rsidRPr="00754486">
        <w:rPr>
          <w:rFonts w:ascii="PT Astra Serif" w:hAnsi="PT Astra Serif"/>
          <w:color w:val="auto"/>
          <w:sz w:val="24"/>
          <w:szCs w:val="24"/>
        </w:rPr>
        <w:t xml:space="preserve"> сельское поселение» </w:t>
      </w:r>
      <w:proofErr w:type="spellStart"/>
      <w:r w:rsidR="00A60359" w:rsidRPr="00754486">
        <w:rPr>
          <w:rFonts w:ascii="PT Astra Serif" w:hAnsi="PT Astra Serif"/>
          <w:color w:val="auto"/>
          <w:sz w:val="24"/>
          <w:szCs w:val="24"/>
        </w:rPr>
        <w:t>Майнского</w:t>
      </w:r>
      <w:proofErr w:type="spellEnd"/>
      <w:r w:rsidR="00A60359" w:rsidRPr="00754486">
        <w:rPr>
          <w:rFonts w:ascii="PT Astra Serif" w:hAnsi="PT Astra Serif"/>
          <w:color w:val="auto"/>
          <w:sz w:val="24"/>
          <w:szCs w:val="24"/>
        </w:rPr>
        <w:t xml:space="preserve"> района Ульяновской области №65/20 от 10 августа 2018 года «Об утверждении Положения</w:t>
      </w:r>
      <w:r w:rsidR="00A80661" w:rsidRPr="00754486">
        <w:rPr>
          <w:rFonts w:ascii="PT Astra Serif" w:hAnsi="PT Astra Serif"/>
          <w:color w:val="auto"/>
          <w:sz w:val="24"/>
          <w:szCs w:val="24"/>
        </w:rPr>
        <w:t xml:space="preserve"> </w:t>
      </w:r>
      <w:r w:rsidR="00A60359" w:rsidRPr="00754486">
        <w:rPr>
          <w:rFonts w:ascii="PT Astra Serif" w:hAnsi="PT Astra Serif"/>
          <w:color w:val="auto"/>
          <w:sz w:val="24"/>
          <w:szCs w:val="24"/>
        </w:rPr>
        <w:t>«О бюджетном процессе муниципального образования</w:t>
      </w:r>
      <w:proofErr w:type="gramStart"/>
      <w:r w:rsidR="00A60359" w:rsidRPr="00754486">
        <w:rPr>
          <w:rFonts w:ascii="PT Astra Serif" w:hAnsi="PT Astra Serif"/>
          <w:color w:val="auto"/>
          <w:sz w:val="24"/>
          <w:szCs w:val="24"/>
        </w:rPr>
        <w:t>«</w:t>
      </w:r>
      <w:proofErr w:type="spellStart"/>
      <w:r w:rsidR="00A60359" w:rsidRPr="00754486">
        <w:rPr>
          <w:rFonts w:ascii="PT Astra Serif" w:hAnsi="PT Astra Serif"/>
          <w:color w:val="auto"/>
          <w:sz w:val="24"/>
          <w:szCs w:val="24"/>
        </w:rPr>
        <w:t>А</w:t>
      </w:r>
      <w:proofErr w:type="gramEnd"/>
      <w:r w:rsidR="00A60359" w:rsidRPr="00754486">
        <w:rPr>
          <w:rFonts w:ascii="PT Astra Serif" w:hAnsi="PT Astra Serif"/>
          <w:color w:val="auto"/>
          <w:sz w:val="24"/>
          <w:szCs w:val="24"/>
        </w:rPr>
        <w:t>н</w:t>
      </w:r>
      <w:r w:rsidR="000D5F37" w:rsidRPr="00754486">
        <w:rPr>
          <w:rFonts w:ascii="PT Astra Serif" w:hAnsi="PT Astra Serif"/>
          <w:color w:val="auto"/>
          <w:sz w:val="24"/>
          <w:szCs w:val="24"/>
        </w:rPr>
        <w:t>ненковское</w:t>
      </w:r>
      <w:proofErr w:type="spellEnd"/>
      <w:r w:rsidR="000D5F37" w:rsidRPr="00754486">
        <w:rPr>
          <w:rFonts w:ascii="PT Astra Serif" w:hAnsi="PT Astra Serif"/>
          <w:color w:val="auto"/>
          <w:sz w:val="24"/>
          <w:szCs w:val="24"/>
        </w:rPr>
        <w:t xml:space="preserve"> сельское поселение»».</w:t>
      </w:r>
    </w:p>
    <w:p w:rsidR="00210C8B" w:rsidRPr="00FF78DF" w:rsidRDefault="000D5F37" w:rsidP="00210C8B">
      <w:pPr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  <w:r w:rsidRPr="00754486">
        <w:rPr>
          <w:rFonts w:ascii="PT Astra Serif" w:hAnsi="PT Astra Serif"/>
          <w:color w:val="auto"/>
          <w:sz w:val="24"/>
          <w:szCs w:val="24"/>
        </w:rPr>
        <w:t>В нарушение требований статьи 184.2 Бюджетного кодекса РФ д</w:t>
      </w:r>
      <w:r w:rsidR="00364E2D" w:rsidRPr="00754486">
        <w:rPr>
          <w:rFonts w:ascii="PT Astra Serif" w:hAnsi="PT Astra Serif"/>
          <w:color w:val="auto"/>
          <w:sz w:val="24"/>
          <w:szCs w:val="24"/>
        </w:rPr>
        <w:t>окументы и материалы</w:t>
      </w:r>
      <w:r w:rsidRPr="00754486">
        <w:rPr>
          <w:rFonts w:ascii="PT Astra Serif" w:hAnsi="PT Astra Serif"/>
          <w:color w:val="auto"/>
          <w:sz w:val="24"/>
          <w:szCs w:val="24"/>
        </w:rPr>
        <w:t>, которые предоставляются</w:t>
      </w:r>
      <w:r w:rsidR="00364E2D" w:rsidRPr="00754486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754486">
        <w:rPr>
          <w:rFonts w:ascii="PT Astra Serif" w:hAnsi="PT Astra Serif"/>
          <w:color w:val="auto"/>
          <w:sz w:val="24"/>
          <w:szCs w:val="24"/>
        </w:rPr>
        <w:t xml:space="preserve">одновременно с проектом бюджета </w:t>
      </w:r>
      <w:r w:rsidR="00364E2D" w:rsidRPr="00754486">
        <w:rPr>
          <w:rFonts w:ascii="PT Astra Serif" w:hAnsi="PT Astra Serif"/>
          <w:color w:val="auto"/>
          <w:sz w:val="24"/>
          <w:szCs w:val="24"/>
        </w:rPr>
        <w:t>в Контрольно-счетную комиссию</w:t>
      </w:r>
      <w:r w:rsidRPr="00754486">
        <w:rPr>
          <w:rFonts w:ascii="PT Astra Serif" w:hAnsi="PT Astra Serif"/>
          <w:color w:val="auto"/>
          <w:sz w:val="24"/>
          <w:szCs w:val="24"/>
        </w:rPr>
        <w:t>,</w:t>
      </w:r>
      <w:r w:rsidR="00364E2D" w:rsidRPr="00754486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754486">
        <w:rPr>
          <w:rFonts w:ascii="PT Astra Serif" w:hAnsi="PT Astra Serif"/>
          <w:color w:val="auto"/>
          <w:sz w:val="24"/>
          <w:szCs w:val="24"/>
        </w:rPr>
        <w:t xml:space="preserve">представлены не в </w:t>
      </w:r>
      <w:r w:rsidR="00305A45" w:rsidRPr="00754486">
        <w:rPr>
          <w:rFonts w:ascii="PT Astra Serif" w:hAnsi="PT Astra Serif"/>
          <w:color w:val="auto"/>
          <w:sz w:val="24"/>
          <w:szCs w:val="24"/>
        </w:rPr>
        <w:t>полном объ</w:t>
      </w:r>
      <w:r w:rsidR="00364E2D" w:rsidRPr="00754486">
        <w:rPr>
          <w:rFonts w:ascii="PT Astra Serif" w:hAnsi="PT Astra Serif"/>
          <w:color w:val="auto"/>
          <w:sz w:val="24"/>
          <w:szCs w:val="24"/>
        </w:rPr>
        <w:t>еме.</w:t>
      </w:r>
      <w:r w:rsidR="00210C8B" w:rsidRPr="00754486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90720A" w:rsidRPr="00754486" w:rsidRDefault="00D210F2" w:rsidP="0090720A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754486">
        <w:rPr>
          <w:rFonts w:ascii="PT Astra Serif" w:hAnsi="PT Astra Serif"/>
          <w:color w:val="auto"/>
          <w:sz w:val="24"/>
          <w:szCs w:val="24"/>
        </w:rPr>
        <w:t xml:space="preserve">Состав </w:t>
      </w:r>
      <w:proofErr w:type="gramStart"/>
      <w:r w:rsidRPr="00754486">
        <w:rPr>
          <w:rFonts w:ascii="PT Astra Serif" w:hAnsi="PT Astra Serif"/>
          <w:color w:val="auto"/>
          <w:sz w:val="24"/>
          <w:szCs w:val="24"/>
        </w:rPr>
        <w:t>показателей, представленных в зако</w:t>
      </w:r>
      <w:r w:rsidR="0090720A" w:rsidRPr="00754486">
        <w:rPr>
          <w:rFonts w:ascii="PT Astra Serif" w:hAnsi="PT Astra Serif"/>
          <w:color w:val="auto"/>
          <w:sz w:val="24"/>
          <w:szCs w:val="24"/>
        </w:rPr>
        <w:t xml:space="preserve">нопроекте </w:t>
      </w:r>
      <w:r w:rsidRPr="00754486">
        <w:rPr>
          <w:rFonts w:ascii="PT Astra Serif" w:hAnsi="PT Astra Serif"/>
          <w:color w:val="auto"/>
          <w:sz w:val="24"/>
          <w:szCs w:val="24"/>
        </w:rPr>
        <w:t>соответствует</w:t>
      </w:r>
      <w:proofErr w:type="gramEnd"/>
      <w:r w:rsidRPr="00754486">
        <w:rPr>
          <w:rFonts w:ascii="PT Astra Serif" w:hAnsi="PT Astra Serif"/>
          <w:color w:val="auto"/>
          <w:sz w:val="24"/>
          <w:szCs w:val="24"/>
        </w:rPr>
        <w:t xml:space="preserve"> требованиям ста</w:t>
      </w:r>
      <w:r w:rsidR="0090720A" w:rsidRPr="00754486">
        <w:rPr>
          <w:rFonts w:ascii="PT Astra Serif" w:hAnsi="PT Astra Serif"/>
          <w:color w:val="auto"/>
          <w:sz w:val="24"/>
          <w:szCs w:val="24"/>
        </w:rPr>
        <w:t>т</w:t>
      </w:r>
      <w:r w:rsidR="00754486" w:rsidRPr="00754486">
        <w:rPr>
          <w:rFonts w:ascii="PT Astra Serif" w:hAnsi="PT Astra Serif"/>
          <w:color w:val="auto"/>
          <w:sz w:val="24"/>
          <w:szCs w:val="24"/>
        </w:rPr>
        <w:t xml:space="preserve">ьи 184.1 Бюджетного кодекса РФ. </w:t>
      </w:r>
    </w:p>
    <w:p w:rsidR="00882769" w:rsidRPr="00840856" w:rsidRDefault="00687464" w:rsidP="00882769">
      <w:pPr>
        <w:jc w:val="both"/>
        <w:rPr>
          <w:rFonts w:ascii="PT Astra Serif" w:hAnsi="PT Astra Serif"/>
          <w:color w:val="auto"/>
          <w:sz w:val="24"/>
          <w:szCs w:val="24"/>
        </w:rPr>
      </w:pPr>
      <w:r w:rsidRPr="00882769">
        <w:rPr>
          <w:rFonts w:ascii="PT Astra Serif" w:eastAsia="Times New Roman" w:hAnsi="PT Astra Serif"/>
          <w:color w:val="auto"/>
          <w:sz w:val="24"/>
          <w:szCs w:val="24"/>
          <w:lang w:eastAsia="ru-RU"/>
        </w:rPr>
        <w:t>2.</w:t>
      </w:r>
      <w:r w:rsidR="00882769" w:rsidRPr="00882769">
        <w:rPr>
          <w:rFonts w:ascii="PT Astra Serif" w:hAnsi="PT Astra Serif"/>
          <w:color w:val="auto"/>
          <w:sz w:val="24"/>
          <w:szCs w:val="24"/>
        </w:rPr>
        <w:t xml:space="preserve"> В П</w:t>
      </w:r>
      <w:r w:rsidR="00CB08A2" w:rsidRPr="00882769">
        <w:rPr>
          <w:rFonts w:ascii="PT Astra Serif" w:hAnsi="PT Astra Serif"/>
          <w:color w:val="auto"/>
          <w:sz w:val="24"/>
          <w:szCs w:val="24"/>
        </w:rPr>
        <w:t>ояснительн</w:t>
      </w:r>
      <w:r w:rsidR="00882769" w:rsidRPr="00882769">
        <w:rPr>
          <w:rFonts w:ascii="PT Astra Serif" w:hAnsi="PT Astra Serif"/>
          <w:color w:val="auto"/>
          <w:sz w:val="24"/>
          <w:szCs w:val="24"/>
        </w:rPr>
        <w:t>ой</w:t>
      </w:r>
      <w:r w:rsidR="00CB08A2" w:rsidRPr="00882769">
        <w:rPr>
          <w:rFonts w:ascii="PT Astra Serif" w:hAnsi="PT Astra Serif"/>
          <w:color w:val="auto"/>
          <w:sz w:val="24"/>
          <w:szCs w:val="24"/>
        </w:rPr>
        <w:t xml:space="preserve"> записк</w:t>
      </w:r>
      <w:r w:rsidR="00882769" w:rsidRPr="00882769">
        <w:rPr>
          <w:rFonts w:ascii="PT Astra Serif" w:hAnsi="PT Astra Serif"/>
          <w:color w:val="auto"/>
          <w:sz w:val="24"/>
          <w:szCs w:val="24"/>
        </w:rPr>
        <w:t>е не проводится</w:t>
      </w:r>
      <w:r w:rsidR="00CB08A2" w:rsidRPr="00882769">
        <w:rPr>
          <w:rFonts w:ascii="PT Astra Serif" w:hAnsi="PT Astra Serif"/>
          <w:color w:val="auto"/>
          <w:sz w:val="24"/>
          <w:szCs w:val="24"/>
        </w:rPr>
        <w:t xml:space="preserve"> </w:t>
      </w:r>
      <w:r w:rsidR="00882769">
        <w:rPr>
          <w:rFonts w:ascii="PT Astra Serif" w:hAnsi="PT Astra Serif"/>
          <w:color w:val="auto"/>
          <w:sz w:val="24"/>
          <w:szCs w:val="24"/>
        </w:rPr>
        <w:t>анализ</w:t>
      </w:r>
      <w:r w:rsidR="00882769" w:rsidRPr="00882769">
        <w:rPr>
          <w:rFonts w:ascii="PT Astra Serif" w:hAnsi="PT Astra Serif"/>
          <w:color w:val="auto"/>
          <w:sz w:val="24"/>
          <w:szCs w:val="24"/>
        </w:rPr>
        <w:t xml:space="preserve"> </w:t>
      </w:r>
      <w:r w:rsidR="00882769" w:rsidRPr="00840856">
        <w:rPr>
          <w:rFonts w:ascii="PT Astra Serif" w:hAnsi="PT Astra Serif"/>
          <w:color w:val="auto"/>
          <w:sz w:val="24"/>
          <w:szCs w:val="24"/>
        </w:rPr>
        <w:t>показателей доходов и расходов законопроекта</w:t>
      </w:r>
      <w:r w:rsidR="00882769" w:rsidRPr="00882769">
        <w:rPr>
          <w:rFonts w:ascii="PT Astra Serif" w:hAnsi="PT Astra Serif"/>
          <w:color w:val="auto"/>
          <w:sz w:val="24"/>
          <w:szCs w:val="24"/>
        </w:rPr>
        <w:t xml:space="preserve"> </w:t>
      </w:r>
      <w:r w:rsidR="00882769" w:rsidRPr="00840856">
        <w:rPr>
          <w:rFonts w:ascii="PT Astra Serif" w:hAnsi="PT Astra Serif"/>
          <w:color w:val="auto"/>
          <w:sz w:val="24"/>
          <w:szCs w:val="24"/>
        </w:rPr>
        <w:t>в сравнении с показателями  бюджета муниципального образования за 2020 год.</w:t>
      </w:r>
    </w:p>
    <w:p w:rsidR="00882769" w:rsidRDefault="00882769" w:rsidP="0088276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882769">
        <w:rPr>
          <w:rFonts w:ascii="PT Astra Serif" w:hAnsi="PT Astra Serif"/>
          <w:color w:val="auto"/>
          <w:sz w:val="24"/>
          <w:szCs w:val="24"/>
        </w:rPr>
        <w:t>3. В приложении №4 к проекту бюджета муниципального образования «</w:t>
      </w:r>
      <w:proofErr w:type="spellStart"/>
      <w:r w:rsidRPr="00882769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882769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2021 год и плановый период 2022 и 2023 годы по разделу 05 </w:t>
      </w:r>
      <w:proofErr w:type="spellStart"/>
      <w:r w:rsidRPr="00882769">
        <w:rPr>
          <w:rFonts w:ascii="PT Astra Serif" w:hAnsi="PT Astra Serif"/>
          <w:color w:val="auto"/>
          <w:sz w:val="24"/>
          <w:szCs w:val="24"/>
        </w:rPr>
        <w:t>05</w:t>
      </w:r>
      <w:proofErr w:type="spellEnd"/>
      <w:r w:rsidRPr="00882769">
        <w:rPr>
          <w:rFonts w:ascii="PT Astra Serif" w:hAnsi="PT Astra Serif"/>
          <w:color w:val="auto"/>
          <w:sz w:val="24"/>
          <w:szCs w:val="24"/>
        </w:rPr>
        <w:t xml:space="preserve"> «Мероприятия в рамках </w:t>
      </w:r>
      <w:proofErr w:type="spellStart"/>
      <w:r w:rsidRPr="00882769">
        <w:rPr>
          <w:rFonts w:ascii="PT Astra Serif" w:hAnsi="PT Astra Serif"/>
          <w:color w:val="auto"/>
          <w:sz w:val="24"/>
          <w:szCs w:val="24"/>
        </w:rPr>
        <w:t>непрограммных</w:t>
      </w:r>
      <w:proofErr w:type="spellEnd"/>
      <w:r w:rsidRPr="00882769">
        <w:rPr>
          <w:rFonts w:ascii="PT Astra Serif" w:hAnsi="PT Astra Serif"/>
          <w:color w:val="auto"/>
          <w:sz w:val="24"/>
          <w:szCs w:val="24"/>
        </w:rPr>
        <w:t xml:space="preserve"> направлений деятельности» неверно указана целевая статья.</w:t>
      </w:r>
    </w:p>
    <w:p w:rsidR="00CB08A2" w:rsidRDefault="00882769" w:rsidP="00882769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882769">
        <w:rPr>
          <w:rFonts w:ascii="PT Astra Serif" w:hAnsi="PT Astra Serif"/>
          <w:color w:val="auto"/>
          <w:sz w:val="24"/>
          <w:szCs w:val="24"/>
        </w:rPr>
        <w:t>4</w:t>
      </w:r>
      <w:r w:rsidR="00CB08A2" w:rsidRPr="00882769">
        <w:rPr>
          <w:rFonts w:ascii="PT Astra Serif" w:hAnsi="PT Astra Serif"/>
          <w:color w:val="auto"/>
          <w:sz w:val="24"/>
          <w:szCs w:val="24"/>
        </w:rPr>
        <w:t>. Проект бюджета сформирован на основе прогноза социально-экономического развития муниципального образования «</w:t>
      </w:r>
      <w:proofErr w:type="spellStart"/>
      <w:r w:rsidR="00CB08A2" w:rsidRPr="00882769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CB08A2" w:rsidRPr="00882769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9414B1" w:rsidRPr="00882769">
        <w:rPr>
          <w:rFonts w:ascii="PT Astra Serif" w:hAnsi="PT Astra Serif"/>
          <w:color w:val="auto"/>
          <w:sz w:val="24"/>
          <w:szCs w:val="24"/>
        </w:rPr>
        <w:t>2</w:t>
      </w:r>
      <w:r w:rsidRPr="00882769">
        <w:rPr>
          <w:rFonts w:ascii="PT Astra Serif" w:hAnsi="PT Astra Serif"/>
          <w:color w:val="auto"/>
          <w:sz w:val="24"/>
          <w:szCs w:val="24"/>
        </w:rPr>
        <w:t>1</w:t>
      </w:r>
      <w:r w:rsidR="00CB08A2" w:rsidRPr="00882769">
        <w:rPr>
          <w:rFonts w:ascii="PT Astra Serif" w:hAnsi="PT Astra Serif"/>
          <w:color w:val="auto"/>
          <w:sz w:val="24"/>
          <w:szCs w:val="24"/>
        </w:rPr>
        <w:t xml:space="preserve"> год и плановый период 202</w:t>
      </w:r>
      <w:r w:rsidRPr="00882769">
        <w:rPr>
          <w:rFonts w:ascii="PT Astra Serif" w:hAnsi="PT Astra Serif"/>
          <w:color w:val="auto"/>
          <w:sz w:val="24"/>
          <w:szCs w:val="24"/>
        </w:rPr>
        <w:t>2</w:t>
      </w:r>
      <w:r w:rsidR="00CB08A2" w:rsidRPr="00882769">
        <w:rPr>
          <w:rFonts w:ascii="PT Astra Serif" w:hAnsi="PT Astra Serif"/>
          <w:color w:val="auto"/>
          <w:sz w:val="24"/>
          <w:szCs w:val="24"/>
        </w:rPr>
        <w:t>-202</w:t>
      </w:r>
      <w:r w:rsidRPr="00882769">
        <w:rPr>
          <w:rFonts w:ascii="PT Astra Serif" w:hAnsi="PT Astra Serif"/>
          <w:color w:val="auto"/>
          <w:sz w:val="24"/>
          <w:szCs w:val="24"/>
        </w:rPr>
        <w:t>3</w:t>
      </w:r>
      <w:r w:rsidR="00CB08A2" w:rsidRPr="00882769">
        <w:rPr>
          <w:rFonts w:ascii="PT Astra Serif" w:hAnsi="PT Astra Serif"/>
          <w:color w:val="auto"/>
          <w:sz w:val="24"/>
          <w:szCs w:val="24"/>
        </w:rPr>
        <w:t xml:space="preserve"> годов.</w:t>
      </w:r>
    </w:p>
    <w:p w:rsidR="00882769" w:rsidRPr="00882769" w:rsidRDefault="00882769" w:rsidP="00882769">
      <w:pPr>
        <w:autoSpaceDN w:val="0"/>
        <w:adjustRightInd w:val="0"/>
        <w:jc w:val="both"/>
        <w:rPr>
          <w:rFonts w:ascii="PT Astra Serif" w:hAnsi="PT Astra Serif"/>
          <w:color w:val="auto"/>
          <w:sz w:val="24"/>
          <w:szCs w:val="24"/>
        </w:rPr>
      </w:pPr>
      <w:r w:rsidRPr="00882769">
        <w:rPr>
          <w:rFonts w:ascii="PT Astra Serif" w:hAnsi="PT Astra Serif"/>
          <w:color w:val="auto"/>
          <w:sz w:val="24"/>
          <w:szCs w:val="24"/>
        </w:rPr>
        <w:t>В нарушение п.1 ст. 173 Бюджетного кодекса РФ прогноз социально-экономического развития разработан на период менее трех лет.</w:t>
      </w:r>
    </w:p>
    <w:p w:rsidR="00882769" w:rsidRPr="00882769" w:rsidRDefault="00882769" w:rsidP="00882769">
      <w:pPr>
        <w:autoSpaceDN w:val="0"/>
        <w:adjustRightInd w:val="0"/>
        <w:jc w:val="both"/>
        <w:rPr>
          <w:rFonts w:ascii="PT Astra Serif" w:hAnsi="PT Astra Serif"/>
          <w:color w:val="FF0000"/>
          <w:sz w:val="24"/>
          <w:szCs w:val="24"/>
          <w:highlight w:val="yellow"/>
        </w:rPr>
      </w:pPr>
      <w:r w:rsidRPr="00882769">
        <w:rPr>
          <w:rFonts w:ascii="PT Astra Serif" w:hAnsi="PT Astra Serif"/>
          <w:color w:val="auto"/>
          <w:sz w:val="24"/>
          <w:szCs w:val="24"/>
        </w:rPr>
        <w:t>В нарушение п.4 ст. 173 Бюджетного кодекса РФ</w:t>
      </w:r>
      <w:r w:rsidRPr="00882769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882769">
        <w:rPr>
          <w:rFonts w:ascii="PT Astra Serif" w:hAnsi="PT Astra Serif"/>
          <w:color w:val="auto"/>
          <w:sz w:val="24"/>
          <w:szCs w:val="24"/>
        </w:rPr>
        <w:t>в</w:t>
      </w:r>
      <w:r w:rsidRPr="00882769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пояснительной записке к прогнозу социально-экономического развития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166AD" w:rsidRPr="00E30A90" w:rsidRDefault="00882769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E30A90">
        <w:rPr>
          <w:rFonts w:ascii="PT Astra Serif" w:hAnsi="PT Astra Serif"/>
          <w:color w:val="auto"/>
          <w:sz w:val="24"/>
          <w:szCs w:val="24"/>
        </w:rPr>
        <w:t>5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. Доходная часть бюджета </w:t>
      </w:r>
      <w:proofErr w:type="spellStart"/>
      <w:r w:rsidR="00CB08A2" w:rsidRPr="00E30A90">
        <w:rPr>
          <w:rFonts w:ascii="PT Astra Serif" w:hAnsi="PT Astra Serif"/>
          <w:color w:val="auto"/>
          <w:sz w:val="24"/>
          <w:szCs w:val="24"/>
        </w:rPr>
        <w:t>Анненковского</w:t>
      </w:r>
      <w:proofErr w:type="spellEnd"/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 сельского поселения на 20</w:t>
      </w:r>
      <w:r w:rsidR="009414B1" w:rsidRPr="00E30A90">
        <w:rPr>
          <w:rFonts w:ascii="PT Astra Serif" w:hAnsi="PT Astra Serif"/>
          <w:color w:val="auto"/>
          <w:sz w:val="24"/>
          <w:szCs w:val="24"/>
        </w:rPr>
        <w:t>2</w:t>
      </w:r>
      <w:r w:rsidRPr="00E30A90">
        <w:rPr>
          <w:rFonts w:ascii="PT Astra Serif" w:hAnsi="PT Astra Serif"/>
          <w:color w:val="auto"/>
          <w:sz w:val="24"/>
          <w:szCs w:val="24"/>
        </w:rPr>
        <w:t>1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 год запланирована в размере </w:t>
      </w:r>
      <w:r w:rsidR="00E30A90" w:rsidRPr="00E30A90">
        <w:rPr>
          <w:rFonts w:ascii="PT Astra Serif" w:hAnsi="PT Astra Serif"/>
          <w:color w:val="auto"/>
          <w:sz w:val="24"/>
          <w:szCs w:val="24"/>
        </w:rPr>
        <w:t>5578,55249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 тыс.</w:t>
      </w:r>
      <w:r w:rsidR="00CB08A2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рублей, что </w:t>
      </w:r>
      <w:r w:rsidR="00E30A90" w:rsidRPr="00E30A90">
        <w:rPr>
          <w:rFonts w:ascii="PT Astra Serif" w:hAnsi="PT Astra Serif"/>
          <w:color w:val="auto"/>
          <w:sz w:val="24"/>
          <w:szCs w:val="24"/>
          <w:lang w:val="tt-RU"/>
        </w:rPr>
        <w:t>выше</w:t>
      </w:r>
      <w:r w:rsidR="00EC25C6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ожидаемых показателей 20</w:t>
      </w:r>
      <w:r w:rsidR="00E30A90" w:rsidRPr="00E30A90">
        <w:rPr>
          <w:rFonts w:ascii="PT Astra Serif" w:hAnsi="PT Astra Serif"/>
          <w:color w:val="auto"/>
          <w:sz w:val="24"/>
          <w:szCs w:val="24"/>
          <w:lang w:val="tt-RU"/>
        </w:rPr>
        <w:t>20</w:t>
      </w:r>
      <w:r w:rsidR="00EC25C6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B839DF">
        <w:rPr>
          <w:rFonts w:ascii="PT Astra Serif" w:hAnsi="PT Astra Serif"/>
          <w:color w:val="auto"/>
          <w:sz w:val="24"/>
          <w:szCs w:val="24"/>
          <w:lang w:val="tt-RU"/>
        </w:rPr>
        <w:t>1641,04749</w:t>
      </w:r>
      <w:r w:rsidR="00CB08A2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</w:t>
      </w:r>
      <w:r w:rsidR="00EC25C6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CB08A2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или на </w:t>
      </w:r>
      <w:r w:rsidR="00B839DF">
        <w:rPr>
          <w:rFonts w:ascii="PT Astra Serif" w:hAnsi="PT Astra Serif"/>
          <w:color w:val="auto"/>
          <w:sz w:val="24"/>
          <w:szCs w:val="24"/>
          <w:lang w:val="tt-RU"/>
        </w:rPr>
        <w:t>41,7</w:t>
      </w:r>
      <w:r w:rsidR="00CB08A2" w:rsidRPr="00E30A90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EC25C6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. </w:t>
      </w:r>
    </w:p>
    <w:p w:rsidR="005166AD" w:rsidRPr="00E30A90" w:rsidRDefault="00F74862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Общий объем доходов 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>бюджета поселения на 202</w:t>
      </w:r>
      <w:r w:rsidR="00E30A90" w:rsidRPr="00E30A90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</w:t>
      </w:r>
    </w:p>
    <w:p w:rsidR="00CB08A2" w:rsidRPr="00E30A90" w:rsidRDefault="00E30A90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>3610,07849</w:t>
      </w:r>
      <w:r w:rsidR="009414B1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>тыс. рублей, что ниже ожидаемого исполнения 20</w:t>
      </w: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>20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B839DF">
        <w:rPr>
          <w:rFonts w:ascii="PT Astra Serif" w:hAnsi="PT Astra Serif"/>
          <w:color w:val="auto"/>
          <w:sz w:val="24"/>
          <w:szCs w:val="24"/>
          <w:lang w:val="tt-RU"/>
        </w:rPr>
        <w:t>327,42651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на </w:t>
      </w:r>
      <w:r w:rsidR="00B839DF">
        <w:rPr>
          <w:rFonts w:ascii="PT Astra Serif" w:hAnsi="PT Astra Serif"/>
          <w:color w:val="auto"/>
          <w:sz w:val="24"/>
          <w:szCs w:val="24"/>
          <w:lang w:val="tt-RU"/>
        </w:rPr>
        <w:t>8,3</w:t>
      </w: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5166AD" w:rsidRPr="00E30A90" w:rsidRDefault="005166AD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>Общий объем доходов бюджета поселения на 202</w:t>
      </w:r>
      <w:r w:rsidR="00E30A90" w:rsidRPr="00E30A90">
        <w:rPr>
          <w:rFonts w:ascii="PT Astra Serif" w:hAnsi="PT Astra Serif"/>
          <w:color w:val="auto"/>
          <w:sz w:val="24"/>
          <w:szCs w:val="24"/>
          <w:lang w:val="tt-RU"/>
        </w:rPr>
        <w:t>3</w:t>
      </w: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год запланирован в сумме </w:t>
      </w:r>
    </w:p>
    <w:p w:rsidR="005166AD" w:rsidRPr="00E30A90" w:rsidRDefault="00E30A90" w:rsidP="005166A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  <w:lang w:val="tt-RU"/>
        </w:rPr>
      </w:pP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lastRenderedPageBreak/>
        <w:t>3655,30949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рублей, что ниже ожидаемого исполнения 20</w:t>
      </w: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>23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года на </w:t>
      </w:r>
      <w:r w:rsidR="00B839DF">
        <w:rPr>
          <w:rFonts w:ascii="PT Astra Serif" w:hAnsi="PT Astra Serif"/>
          <w:color w:val="auto"/>
          <w:sz w:val="24"/>
          <w:szCs w:val="24"/>
          <w:lang w:val="tt-RU"/>
        </w:rPr>
        <w:t>282,19551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 тыс. рублей или </w:t>
      </w: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 xml:space="preserve">на </w:t>
      </w:r>
      <w:r w:rsidR="00B839DF">
        <w:rPr>
          <w:rFonts w:ascii="PT Astra Serif" w:hAnsi="PT Astra Serif"/>
          <w:color w:val="auto"/>
          <w:sz w:val="24"/>
          <w:szCs w:val="24"/>
          <w:lang w:val="tt-RU"/>
        </w:rPr>
        <w:t>7</w:t>
      </w: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>,</w:t>
      </w:r>
      <w:r w:rsidR="00B839DF">
        <w:rPr>
          <w:rFonts w:ascii="PT Astra Serif" w:hAnsi="PT Astra Serif"/>
          <w:color w:val="auto"/>
          <w:sz w:val="24"/>
          <w:szCs w:val="24"/>
          <w:lang w:val="tt-RU"/>
        </w:rPr>
        <w:t>2</w:t>
      </w:r>
      <w:r w:rsidRPr="00E30A90">
        <w:rPr>
          <w:rFonts w:ascii="PT Astra Serif" w:hAnsi="PT Astra Serif"/>
          <w:color w:val="auto"/>
          <w:sz w:val="24"/>
          <w:szCs w:val="24"/>
          <w:lang w:val="tt-RU"/>
        </w:rPr>
        <w:t>%</w:t>
      </w:r>
      <w:r w:rsidR="005166AD" w:rsidRPr="00E30A90">
        <w:rPr>
          <w:rFonts w:ascii="PT Astra Serif" w:hAnsi="PT Astra Serif"/>
          <w:color w:val="auto"/>
          <w:sz w:val="24"/>
          <w:szCs w:val="24"/>
          <w:lang w:val="tt-RU"/>
        </w:rPr>
        <w:t>.</w:t>
      </w:r>
    </w:p>
    <w:p w:rsidR="00CB08A2" w:rsidRPr="00E30A90" w:rsidRDefault="005A553D" w:rsidP="00CB08A2">
      <w:pPr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6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>. Налоговые доходы на 20</w:t>
      </w:r>
      <w:r w:rsidR="009414B1" w:rsidRPr="00E30A90">
        <w:rPr>
          <w:rFonts w:ascii="PT Astra Serif" w:hAnsi="PT Astra Serif"/>
          <w:color w:val="auto"/>
          <w:sz w:val="24"/>
          <w:szCs w:val="24"/>
        </w:rPr>
        <w:t>2</w:t>
      </w:r>
      <w:r w:rsidR="00E30A90" w:rsidRPr="00E30A90">
        <w:rPr>
          <w:rFonts w:ascii="PT Astra Serif" w:hAnsi="PT Astra Serif"/>
          <w:color w:val="auto"/>
          <w:sz w:val="24"/>
          <w:szCs w:val="24"/>
        </w:rPr>
        <w:t>1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 год запланированы в сумме </w:t>
      </w:r>
      <w:r w:rsidR="00E30A90" w:rsidRPr="00E30A90">
        <w:rPr>
          <w:rFonts w:ascii="PT Astra Serif" w:hAnsi="PT Astra Serif"/>
          <w:color w:val="auto"/>
          <w:sz w:val="24"/>
          <w:szCs w:val="24"/>
        </w:rPr>
        <w:t>817,8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 тыс. рублей или с </w:t>
      </w:r>
      <w:r w:rsidR="00E30A90" w:rsidRPr="00E30A90">
        <w:rPr>
          <w:rFonts w:ascii="PT Astra Serif" w:hAnsi="PT Astra Serif"/>
          <w:color w:val="auto"/>
          <w:sz w:val="24"/>
          <w:szCs w:val="24"/>
        </w:rPr>
        <w:t>уменьшением</w:t>
      </w:r>
      <w:r w:rsidR="00F514CB" w:rsidRPr="00E30A90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к </w:t>
      </w:r>
      <w:r w:rsidR="009414B1" w:rsidRPr="00E30A90">
        <w:rPr>
          <w:rFonts w:ascii="PT Astra Serif" w:hAnsi="PT Astra Serif"/>
          <w:color w:val="auto"/>
          <w:sz w:val="24"/>
          <w:szCs w:val="24"/>
        </w:rPr>
        <w:t>ожидаемому исполнению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 20</w:t>
      </w:r>
      <w:r w:rsidR="00E30A90" w:rsidRPr="00E30A90">
        <w:rPr>
          <w:rFonts w:ascii="PT Astra Serif" w:hAnsi="PT Astra Serif"/>
          <w:color w:val="auto"/>
          <w:sz w:val="24"/>
          <w:szCs w:val="24"/>
        </w:rPr>
        <w:t>20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 года на </w:t>
      </w:r>
      <w:r w:rsidR="00B839DF">
        <w:rPr>
          <w:rFonts w:ascii="PT Astra Serif" w:hAnsi="PT Astra Serif"/>
          <w:color w:val="auto"/>
          <w:sz w:val="24"/>
          <w:szCs w:val="24"/>
        </w:rPr>
        <w:t>466,8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B839DF">
        <w:rPr>
          <w:rFonts w:ascii="PT Astra Serif" w:hAnsi="PT Astra Serif"/>
          <w:color w:val="auto"/>
          <w:sz w:val="24"/>
          <w:szCs w:val="24"/>
        </w:rPr>
        <w:t>3</w:t>
      </w:r>
      <w:r w:rsidR="00E30A90" w:rsidRPr="00E30A90">
        <w:rPr>
          <w:rFonts w:ascii="PT Astra Serif" w:hAnsi="PT Astra Serif"/>
          <w:color w:val="auto"/>
          <w:sz w:val="24"/>
          <w:szCs w:val="24"/>
        </w:rPr>
        <w:t>6,</w:t>
      </w:r>
      <w:r w:rsidR="00B839DF">
        <w:rPr>
          <w:rFonts w:ascii="PT Astra Serif" w:hAnsi="PT Astra Serif"/>
          <w:color w:val="auto"/>
          <w:sz w:val="24"/>
          <w:szCs w:val="24"/>
        </w:rPr>
        <w:t>3</w:t>
      </w:r>
      <w:r w:rsidR="00CB08A2" w:rsidRPr="00E30A90">
        <w:rPr>
          <w:rFonts w:ascii="PT Astra Serif" w:hAnsi="PT Astra Serif"/>
          <w:color w:val="auto"/>
          <w:sz w:val="24"/>
          <w:szCs w:val="24"/>
        </w:rPr>
        <w:t xml:space="preserve">%. </w:t>
      </w:r>
    </w:p>
    <w:p w:rsidR="00CB08A2" w:rsidRPr="00E30A90" w:rsidRDefault="005A553D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>
        <w:rPr>
          <w:rFonts w:ascii="PT Astra Serif" w:hAnsi="PT Astra Serif"/>
          <w:bCs/>
          <w:color w:val="auto"/>
          <w:sz w:val="24"/>
          <w:szCs w:val="24"/>
        </w:rPr>
        <w:t>7</w:t>
      </w:r>
      <w:r w:rsidR="00CB08A2" w:rsidRPr="00E30A90">
        <w:rPr>
          <w:rFonts w:ascii="PT Astra Serif" w:hAnsi="PT Astra Serif"/>
          <w:bCs/>
          <w:color w:val="auto"/>
          <w:sz w:val="24"/>
          <w:szCs w:val="24"/>
        </w:rPr>
        <w:t>. Неналоговые доходы на 20</w:t>
      </w:r>
      <w:r w:rsidR="009414B1" w:rsidRPr="00E30A90">
        <w:rPr>
          <w:rFonts w:ascii="PT Astra Serif" w:hAnsi="PT Astra Serif"/>
          <w:bCs/>
          <w:color w:val="auto"/>
          <w:sz w:val="24"/>
          <w:szCs w:val="24"/>
        </w:rPr>
        <w:t>2</w:t>
      </w:r>
      <w:r w:rsidR="00E30A90" w:rsidRPr="00E30A90">
        <w:rPr>
          <w:rFonts w:ascii="PT Astra Serif" w:hAnsi="PT Astra Serif"/>
          <w:bCs/>
          <w:color w:val="auto"/>
          <w:sz w:val="24"/>
          <w:szCs w:val="24"/>
        </w:rPr>
        <w:t>1</w:t>
      </w:r>
      <w:r w:rsidR="00CB08A2" w:rsidRPr="00E30A90">
        <w:rPr>
          <w:rFonts w:ascii="PT Astra Serif" w:hAnsi="PT Astra Serif"/>
          <w:bCs/>
          <w:color w:val="auto"/>
          <w:sz w:val="24"/>
          <w:szCs w:val="24"/>
        </w:rPr>
        <w:t xml:space="preserve"> год не планируются.</w:t>
      </w:r>
    </w:p>
    <w:p w:rsidR="00CB08A2" w:rsidRPr="00E30A90" w:rsidRDefault="005A553D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>
        <w:rPr>
          <w:rFonts w:ascii="PT Astra Serif" w:hAnsi="PT Astra Serif"/>
          <w:bCs/>
          <w:color w:val="auto"/>
          <w:sz w:val="24"/>
          <w:szCs w:val="24"/>
        </w:rPr>
        <w:t>8</w:t>
      </w:r>
      <w:r w:rsidR="00CB08A2" w:rsidRPr="00E30A90">
        <w:rPr>
          <w:rFonts w:ascii="PT Astra Serif" w:hAnsi="PT Astra Serif"/>
          <w:bCs/>
          <w:color w:val="auto"/>
          <w:sz w:val="24"/>
          <w:szCs w:val="24"/>
        </w:rPr>
        <w:t>. По состоянию на 01.1</w:t>
      </w:r>
      <w:r w:rsidR="009414B1" w:rsidRPr="00E30A90">
        <w:rPr>
          <w:rFonts w:ascii="PT Astra Serif" w:hAnsi="PT Astra Serif"/>
          <w:bCs/>
          <w:color w:val="auto"/>
          <w:sz w:val="24"/>
          <w:szCs w:val="24"/>
        </w:rPr>
        <w:t>0</w:t>
      </w:r>
      <w:r w:rsidR="00CB08A2" w:rsidRPr="00E30A90">
        <w:rPr>
          <w:rFonts w:ascii="PT Astra Serif" w:hAnsi="PT Astra Serif"/>
          <w:bCs/>
          <w:color w:val="auto"/>
          <w:sz w:val="24"/>
          <w:szCs w:val="24"/>
        </w:rPr>
        <w:t>.201</w:t>
      </w:r>
      <w:r w:rsidR="009414B1" w:rsidRPr="00E30A90">
        <w:rPr>
          <w:rFonts w:ascii="PT Astra Serif" w:hAnsi="PT Astra Serif"/>
          <w:bCs/>
          <w:color w:val="auto"/>
          <w:sz w:val="24"/>
          <w:szCs w:val="24"/>
        </w:rPr>
        <w:t>9</w:t>
      </w:r>
      <w:r w:rsidR="00CB08A2" w:rsidRPr="00E30A90">
        <w:rPr>
          <w:rFonts w:ascii="PT Astra Serif" w:hAnsi="PT Astra Serif"/>
          <w:bCs/>
          <w:color w:val="auto"/>
          <w:sz w:val="24"/>
          <w:szCs w:val="24"/>
        </w:rPr>
        <w:t xml:space="preserve"> года сумма недоимк</w:t>
      </w:r>
      <w:r w:rsidR="00E30A90" w:rsidRPr="00E30A90">
        <w:rPr>
          <w:rFonts w:ascii="PT Astra Serif" w:hAnsi="PT Astra Serif"/>
          <w:bCs/>
          <w:color w:val="auto"/>
          <w:sz w:val="24"/>
          <w:szCs w:val="24"/>
        </w:rPr>
        <w:t>и по земельному налогу</w:t>
      </w:r>
      <w:r w:rsidR="00CB08A2" w:rsidRPr="00E30A90">
        <w:rPr>
          <w:rFonts w:ascii="PT Astra Serif" w:hAnsi="PT Astra Serif"/>
          <w:bCs/>
          <w:color w:val="auto"/>
          <w:sz w:val="24"/>
          <w:szCs w:val="24"/>
        </w:rPr>
        <w:t xml:space="preserve"> </w:t>
      </w:r>
      <w:r w:rsidR="00E30A90" w:rsidRPr="00E30A90">
        <w:rPr>
          <w:rFonts w:ascii="PT Astra Serif" w:hAnsi="PT Astra Serif"/>
          <w:bCs/>
          <w:color w:val="auto"/>
          <w:sz w:val="24"/>
          <w:szCs w:val="24"/>
        </w:rPr>
        <w:t>составила 0,5 тыс. рублей</w:t>
      </w:r>
      <w:r w:rsidR="00CB08A2" w:rsidRPr="00E30A90">
        <w:rPr>
          <w:rFonts w:ascii="PT Astra Serif" w:hAnsi="PT Astra Serif"/>
          <w:bCs/>
          <w:color w:val="auto"/>
          <w:sz w:val="24"/>
          <w:szCs w:val="24"/>
        </w:rPr>
        <w:t>.</w:t>
      </w:r>
    </w:p>
    <w:p w:rsidR="00CB08A2" w:rsidRPr="004D6DFB" w:rsidRDefault="005A553D" w:rsidP="00CB08A2">
      <w:pPr>
        <w:jc w:val="both"/>
        <w:rPr>
          <w:rFonts w:ascii="PT Astra Serif" w:hAnsi="PT Astra Serif"/>
          <w:bCs/>
          <w:color w:val="auto"/>
          <w:sz w:val="24"/>
          <w:szCs w:val="24"/>
        </w:rPr>
      </w:pPr>
      <w:r w:rsidRPr="004D6DFB">
        <w:rPr>
          <w:rFonts w:ascii="PT Astra Serif" w:hAnsi="PT Astra Serif"/>
          <w:color w:val="auto"/>
          <w:sz w:val="24"/>
          <w:szCs w:val="24"/>
        </w:rPr>
        <w:t>9</w:t>
      </w:r>
      <w:r w:rsidR="00CB08A2" w:rsidRPr="004D6DFB">
        <w:rPr>
          <w:rFonts w:ascii="PT Astra Serif" w:hAnsi="PT Astra Serif"/>
          <w:color w:val="auto"/>
          <w:sz w:val="24"/>
          <w:szCs w:val="24"/>
        </w:rPr>
        <w:t>.Финансовый отдел администрации муниципального образования «</w:t>
      </w:r>
      <w:proofErr w:type="spellStart"/>
      <w:r w:rsidR="00CB08A2" w:rsidRPr="004D6DFB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="00CB08A2" w:rsidRPr="004D6DFB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9414B1" w:rsidRPr="004D6DFB">
        <w:rPr>
          <w:rFonts w:ascii="PT Astra Serif" w:hAnsi="PT Astra Serif"/>
          <w:color w:val="auto"/>
          <w:sz w:val="24"/>
          <w:szCs w:val="24"/>
        </w:rPr>
        <w:t>2</w:t>
      </w:r>
      <w:r w:rsidR="00E30A90" w:rsidRPr="004D6DFB">
        <w:rPr>
          <w:rFonts w:ascii="PT Astra Serif" w:hAnsi="PT Astra Serif"/>
          <w:color w:val="auto"/>
          <w:sz w:val="24"/>
          <w:szCs w:val="24"/>
        </w:rPr>
        <w:t>1</w:t>
      </w:r>
      <w:r w:rsidR="00CB08A2" w:rsidRPr="004D6DFB">
        <w:rPr>
          <w:rFonts w:ascii="PT Astra Serif" w:hAnsi="PT Astra Serif"/>
          <w:color w:val="auto"/>
          <w:sz w:val="24"/>
          <w:szCs w:val="24"/>
        </w:rPr>
        <w:t xml:space="preserve"> год предусматривает  потери бюджета от предоставления льгот по земельному налогу в сумме 1</w:t>
      </w:r>
      <w:r w:rsidR="004D6DFB" w:rsidRPr="004D6DFB">
        <w:rPr>
          <w:rFonts w:ascii="PT Astra Serif" w:hAnsi="PT Astra Serif"/>
          <w:color w:val="auto"/>
          <w:sz w:val="24"/>
          <w:szCs w:val="24"/>
        </w:rPr>
        <w:t>76</w:t>
      </w:r>
      <w:r w:rsidR="00CB08A2" w:rsidRPr="004D6DFB">
        <w:rPr>
          <w:rFonts w:ascii="PT Astra Serif" w:hAnsi="PT Astra Serif"/>
          <w:color w:val="auto"/>
          <w:sz w:val="24"/>
          <w:szCs w:val="24"/>
        </w:rPr>
        <w:t>,0 тыс. рублей.</w:t>
      </w:r>
    </w:p>
    <w:p w:rsidR="00CB08A2" w:rsidRPr="00E30A90" w:rsidRDefault="005A553D" w:rsidP="00CB08A2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>
        <w:rPr>
          <w:rFonts w:ascii="PT Astra Serif" w:hAnsi="PT Astra Serif"/>
          <w:color w:val="auto"/>
          <w:lang w:val="ru-RU"/>
        </w:rPr>
        <w:t>10</w:t>
      </w:r>
      <w:r w:rsidR="00CB08A2" w:rsidRPr="00E30A90">
        <w:rPr>
          <w:rFonts w:ascii="PT Astra Serif" w:hAnsi="PT Astra Serif"/>
          <w:color w:val="auto"/>
          <w:lang w:val="ru-RU"/>
        </w:rPr>
        <w:t>. Безвозмездные поступления на 20</w:t>
      </w:r>
      <w:r w:rsidR="009414B1" w:rsidRPr="00E30A90">
        <w:rPr>
          <w:rFonts w:ascii="PT Astra Serif" w:hAnsi="PT Astra Serif"/>
          <w:color w:val="auto"/>
          <w:lang w:val="ru-RU"/>
        </w:rPr>
        <w:t>2</w:t>
      </w:r>
      <w:r w:rsidR="00E30A90" w:rsidRPr="00E30A90">
        <w:rPr>
          <w:rFonts w:ascii="PT Astra Serif" w:hAnsi="PT Astra Serif"/>
          <w:color w:val="auto"/>
          <w:lang w:val="ru-RU"/>
        </w:rPr>
        <w:t>1</w:t>
      </w:r>
      <w:r w:rsidR="00CB08A2" w:rsidRPr="00E30A90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E30A90" w:rsidRPr="00E30A90">
        <w:rPr>
          <w:rFonts w:ascii="PT Astra Serif" w:hAnsi="PT Astra Serif"/>
          <w:color w:val="auto"/>
          <w:lang w:val="ru-RU"/>
        </w:rPr>
        <w:t>4760,75249</w:t>
      </w:r>
      <w:r w:rsidR="00CB08A2" w:rsidRPr="00E30A90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E30A90" w:rsidRPr="00E30A90">
        <w:rPr>
          <w:rFonts w:ascii="PT Astra Serif" w:hAnsi="PT Astra Serif"/>
          <w:color w:val="auto"/>
          <w:lang w:val="ru-RU"/>
        </w:rPr>
        <w:t>выше</w:t>
      </w:r>
      <w:r w:rsidR="00CB08A2" w:rsidRPr="00E30A90">
        <w:rPr>
          <w:rFonts w:ascii="PT Astra Serif" w:hAnsi="PT Astra Serif"/>
          <w:color w:val="auto"/>
          <w:lang w:val="ru-RU"/>
        </w:rPr>
        <w:t xml:space="preserve"> </w:t>
      </w:r>
      <w:r w:rsidR="00CB08A2" w:rsidRPr="00E30A90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E30A90" w:rsidRPr="00E30A90">
        <w:rPr>
          <w:rFonts w:ascii="PT Astra Serif" w:hAnsi="PT Astra Serif" w:cs="Times New Roman"/>
          <w:color w:val="auto"/>
          <w:lang w:val="ru-RU"/>
        </w:rPr>
        <w:t>20</w:t>
      </w:r>
      <w:r w:rsidR="00CB08A2" w:rsidRPr="00E30A90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E30A90" w:rsidRPr="00E30A90">
        <w:rPr>
          <w:rFonts w:ascii="PT Astra Serif" w:hAnsi="PT Astra Serif" w:cs="Times New Roman"/>
          <w:bCs/>
          <w:iCs/>
          <w:color w:val="auto"/>
          <w:lang w:val="ru-RU"/>
        </w:rPr>
        <w:t>2107,84749</w:t>
      </w:r>
      <w:r w:rsidR="00CB08A2" w:rsidRPr="00E30A90">
        <w:rPr>
          <w:rFonts w:ascii="PT Astra Serif" w:hAnsi="PT Astra Serif" w:cs="Times New Roman"/>
          <w:color w:val="auto"/>
          <w:lang w:val="ru-RU"/>
        </w:rPr>
        <w:t xml:space="preserve"> тыс. рублей или на </w:t>
      </w:r>
      <w:r w:rsidR="004F53B8" w:rsidRPr="00E30A90">
        <w:rPr>
          <w:rFonts w:ascii="PT Astra Serif" w:hAnsi="PT Astra Serif" w:cs="Times New Roman"/>
          <w:color w:val="auto"/>
          <w:lang w:val="ru-RU"/>
        </w:rPr>
        <w:t>7</w:t>
      </w:r>
      <w:r w:rsidR="00E30A90" w:rsidRPr="00E30A90">
        <w:rPr>
          <w:rFonts w:ascii="PT Astra Serif" w:hAnsi="PT Astra Serif" w:cs="Times New Roman"/>
          <w:color w:val="auto"/>
          <w:lang w:val="ru-RU"/>
        </w:rPr>
        <w:t>9</w:t>
      </w:r>
      <w:r w:rsidR="004F53B8" w:rsidRPr="00E30A90">
        <w:rPr>
          <w:rFonts w:ascii="PT Astra Serif" w:hAnsi="PT Astra Serif" w:cs="Times New Roman"/>
          <w:color w:val="auto"/>
          <w:lang w:val="ru-RU"/>
        </w:rPr>
        <w:t>,</w:t>
      </w:r>
      <w:r w:rsidR="00E30A90" w:rsidRPr="00E30A90">
        <w:rPr>
          <w:rFonts w:ascii="PT Astra Serif" w:hAnsi="PT Astra Serif" w:cs="Times New Roman"/>
          <w:color w:val="auto"/>
          <w:lang w:val="ru-RU"/>
        </w:rPr>
        <w:t>5</w:t>
      </w:r>
      <w:r w:rsidR="00CB08A2" w:rsidRPr="00E30A90">
        <w:rPr>
          <w:rFonts w:ascii="PT Astra Serif" w:hAnsi="PT Astra Serif" w:cs="Times New Roman"/>
          <w:color w:val="auto"/>
          <w:lang w:val="ru-RU"/>
        </w:rPr>
        <w:t xml:space="preserve"> %.</w:t>
      </w:r>
    </w:p>
    <w:p w:rsidR="005166AD" w:rsidRPr="00086179" w:rsidRDefault="005166AD" w:rsidP="005166A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086179">
        <w:rPr>
          <w:rFonts w:ascii="PT Astra Serif" w:hAnsi="PT Astra Serif"/>
          <w:color w:val="auto"/>
          <w:lang w:val="ru-RU"/>
        </w:rPr>
        <w:t>Б</w:t>
      </w:r>
      <w:r w:rsidR="004F53B8" w:rsidRPr="00086179">
        <w:rPr>
          <w:rFonts w:ascii="PT Astra Serif" w:hAnsi="PT Astra Serif"/>
          <w:color w:val="auto"/>
          <w:lang w:val="ru-RU"/>
        </w:rPr>
        <w:t>езвозмездные поступления на 202</w:t>
      </w:r>
      <w:r w:rsidR="00E30A90" w:rsidRPr="00086179">
        <w:rPr>
          <w:rFonts w:ascii="PT Astra Serif" w:hAnsi="PT Astra Serif"/>
          <w:color w:val="auto"/>
          <w:lang w:val="ru-RU"/>
        </w:rPr>
        <w:t>2</w:t>
      </w:r>
      <w:r w:rsidRPr="00086179">
        <w:rPr>
          <w:rFonts w:ascii="PT Astra Serif" w:hAnsi="PT Astra Serif"/>
          <w:color w:val="auto"/>
          <w:lang w:val="ru-RU"/>
        </w:rPr>
        <w:t xml:space="preserve"> год планируются в сумме </w:t>
      </w:r>
      <w:r w:rsidR="00E30A90" w:rsidRPr="00086179">
        <w:rPr>
          <w:rFonts w:ascii="PT Astra Serif" w:hAnsi="PT Astra Serif"/>
          <w:color w:val="auto"/>
          <w:lang w:val="ru-RU"/>
        </w:rPr>
        <w:t>2784,77849</w:t>
      </w:r>
      <w:r w:rsidRPr="00086179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E30A90" w:rsidRPr="00086179">
        <w:rPr>
          <w:rFonts w:ascii="PT Astra Serif" w:hAnsi="PT Astra Serif"/>
          <w:color w:val="auto"/>
          <w:lang w:val="ru-RU"/>
        </w:rPr>
        <w:t xml:space="preserve">выше </w:t>
      </w:r>
      <w:r w:rsidRPr="00086179">
        <w:rPr>
          <w:rFonts w:ascii="PT Astra Serif" w:hAnsi="PT Astra Serif" w:cs="Times New Roman"/>
          <w:color w:val="auto"/>
          <w:lang w:val="ru-RU"/>
        </w:rPr>
        <w:t>ожидаемого исполнения за 20</w:t>
      </w:r>
      <w:r w:rsidR="00E30A90" w:rsidRPr="00086179">
        <w:rPr>
          <w:rFonts w:ascii="PT Astra Serif" w:hAnsi="PT Astra Serif" w:cs="Times New Roman"/>
          <w:color w:val="auto"/>
          <w:lang w:val="ru-RU"/>
        </w:rPr>
        <w:t>20</w:t>
      </w:r>
      <w:r w:rsidRPr="00086179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086179" w:rsidRPr="00086179">
        <w:rPr>
          <w:rFonts w:ascii="PT Astra Serif" w:hAnsi="PT Astra Serif" w:cs="Times New Roman"/>
          <w:bCs/>
          <w:iCs/>
          <w:color w:val="auto"/>
          <w:lang w:val="ru-RU"/>
        </w:rPr>
        <w:t>131,87249</w:t>
      </w:r>
      <w:r w:rsidR="00C2191D" w:rsidRPr="00086179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086179" w:rsidRPr="00086179">
        <w:rPr>
          <w:rFonts w:ascii="PT Astra Serif" w:hAnsi="PT Astra Serif" w:cs="Times New Roman"/>
          <w:color w:val="auto"/>
          <w:lang w:val="ru-RU"/>
        </w:rPr>
        <w:t>на 5,0%</w:t>
      </w:r>
      <w:r w:rsidR="00C2191D" w:rsidRPr="00086179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086179" w:rsidRDefault="00C2191D" w:rsidP="00C2191D">
      <w:pPr>
        <w:pStyle w:val="Textbody"/>
        <w:spacing w:after="0" w:line="0" w:lineRule="atLeast"/>
        <w:jc w:val="both"/>
        <w:rPr>
          <w:rFonts w:ascii="PT Astra Serif" w:hAnsi="PT Astra Serif" w:cs="Times New Roman"/>
          <w:color w:val="auto"/>
          <w:lang w:val="ru-RU"/>
        </w:rPr>
      </w:pPr>
      <w:r w:rsidRPr="00086179">
        <w:rPr>
          <w:rFonts w:ascii="PT Astra Serif" w:hAnsi="PT Astra Serif"/>
          <w:color w:val="auto"/>
          <w:lang w:val="ru-RU"/>
        </w:rPr>
        <w:t>Безвозмездные поступления на 202</w:t>
      </w:r>
      <w:r w:rsidR="00086179" w:rsidRPr="00086179">
        <w:rPr>
          <w:rFonts w:ascii="PT Astra Serif" w:hAnsi="PT Astra Serif"/>
          <w:color w:val="auto"/>
          <w:lang w:val="ru-RU"/>
        </w:rPr>
        <w:t xml:space="preserve">3 </w:t>
      </w:r>
      <w:r w:rsidRPr="00086179">
        <w:rPr>
          <w:rFonts w:ascii="PT Astra Serif" w:hAnsi="PT Astra Serif"/>
          <w:color w:val="auto"/>
          <w:lang w:val="ru-RU"/>
        </w:rPr>
        <w:t xml:space="preserve">год планируются в сумме </w:t>
      </w:r>
      <w:r w:rsidR="00086179" w:rsidRPr="00086179">
        <w:rPr>
          <w:rFonts w:ascii="PT Astra Serif" w:hAnsi="PT Astra Serif"/>
          <w:color w:val="auto"/>
          <w:lang w:val="ru-RU"/>
        </w:rPr>
        <w:t>2822,40949</w:t>
      </w:r>
      <w:r w:rsidRPr="00086179">
        <w:rPr>
          <w:rFonts w:ascii="PT Astra Serif" w:hAnsi="PT Astra Serif"/>
          <w:color w:val="auto"/>
          <w:lang w:val="ru-RU"/>
        </w:rPr>
        <w:t xml:space="preserve"> тыс. рублей, что </w:t>
      </w:r>
      <w:r w:rsidR="00086179" w:rsidRPr="00086179">
        <w:rPr>
          <w:rFonts w:ascii="PT Astra Serif" w:hAnsi="PT Astra Serif"/>
          <w:color w:val="auto"/>
          <w:lang w:val="ru-RU"/>
        </w:rPr>
        <w:t>выше</w:t>
      </w:r>
      <w:r w:rsidRPr="00086179">
        <w:rPr>
          <w:rFonts w:ascii="PT Astra Serif" w:hAnsi="PT Astra Serif"/>
          <w:color w:val="auto"/>
          <w:lang w:val="ru-RU"/>
        </w:rPr>
        <w:t xml:space="preserve"> </w:t>
      </w:r>
      <w:r w:rsidR="004F53B8" w:rsidRPr="00086179">
        <w:rPr>
          <w:rFonts w:ascii="PT Astra Serif" w:hAnsi="PT Astra Serif"/>
          <w:color w:val="auto"/>
          <w:lang w:val="ru-RU"/>
        </w:rPr>
        <w:t xml:space="preserve">объема </w:t>
      </w:r>
      <w:r w:rsidRPr="00086179">
        <w:rPr>
          <w:rFonts w:ascii="PT Astra Serif" w:hAnsi="PT Astra Serif" w:cs="Times New Roman"/>
          <w:color w:val="auto"/>
          <w:lang w:val="ru-RU"/>
        </w:rPr>
        <w:t>ожидаемого исполнения</w:t>
      </w:r>
      <w:r w:rsidR="004F53B8" w:rsidRPr="00086179">
        <w:rPr>
          <w:rFonts w:ascii="PT Astra Serif" w:hAnsi="PT Astra Serif" w:cs="Times New Roman"/>
          <w:color w:val="auto"/>
          <w:lang w:val="ru-RU"/>
        </w:rPr>
        <w:t xml:space="preserve"> расходов</w:t>
      </w:r>
      <w:r w:rsidRPr="00086179">
        <w:rPr>
          <w:rFonts w:ascii="PT Astra Serif" w:hAnsi="PT Astra Serif" w:cs="Times New Roman"/>
          <w:color w:val="auto"/>
          <w:lang w:val="ru-RU"/>
        </w:rPr>
        <w:t xml:space="preserve"> за 20</w:t>
      </w:r>
      <w:r w:rsidR="00086179" w:rsidRPr="00086179">
        <w:rPr>
          <w:rFonts w:ascii="PT Astra Serif" w:hAnsi="PT Astra Serif" w:cs="Times New Roman"/>
          <w:color w:val="auto"/>
          <w:lang w:val="ru-RU"/>
        </w:rPr>
        <w:t>20</w:t>
      </w:r>
      <w:r w:rsidRPr="00086179">
        <w:rPr>
          <w:rFonts w:ascii="PT Astra Serif" w:hAnsi="PT Astra Serif" w:cs="Times New Roman"/>
          <w:color w:val="auto"/>
          <w:lang w:val="ru-RU"/>
        </w:rPr>
        <w:t xml:space="preserve"> год на </w:t>
      </w:r>
      <w:r w:rsidR="00086179" w:rsidRPr="00086179">
        <w:rPr>
          <w:rFonts w:ascii="PT Astra Serif" w:hAnsi="PT Astra Serif" w:cs="Times New Roman"/>
          <w:bCs/>
          <w:iCs/>
          <w:color w:val="auto"/>
          <w:lang w:val="ru-RU"/>
        </w:rPr>
        <w:t>169,50349</w:t>
      </w:r>
      <w:r w:rsidRPr="00086179">
        <w:rPr>
          <w:rFonts w:ascii="PT Astra Serif" w:hAnsi="PT Astra Serif" w:cs="Times New Roman"/>
          <w:color w:val="auto"/>
          <w:lang w:val="ru-RU"/>
        </w:rPr>
        <w:t xml:space="preserve"> тыс. рублей или </w:t>
      </w:r>
      <w:r w:rsidR="00086179" w:rsidRPr="00086179">
        <w:rPr>
          <w:rFonts w:ascii="PT Astra Serif" w:hAnsi="PT Astra Serif" w:cs="Times New Roman"/>
          <w:color w:val="auto"/>
          <w:lang w:val="ru-RU"/>
        </w:rPr>
        <w:t>на 6,4%</w:t>
      </w:r>
      <w:r w:rsidRPr="00086179">
        <w:rPr>
          <w:rFonts w:ascii="PT Astra Serif" w:hAnsi="PT Astra Serif" w:cs="Times New Roman"/>
          <w:color w:val="auto"/>
          <w:lang w:val="ru-RU"/>
        </w:rPr>
        <w:t>.</w:t>
      </w:r>
    </w:p>
    <w:p w:rsidR="00C2191D" w:rsidRPr="00086179" w:rsidRDefault="00F514CB" w:rsidP="00C2191D">
      <w:pPr>
        <w:pStyle w:val="Textbody"/>
        <w:spacing w:after="0" w:line="0" w:lineRule="atLeast"/>
        <w:jc w:val="both"/>
        <w:rPr>
          <w:rFonts w:ascii="PT Astra Serif" w:hAnsi="PT Astra Serif"/>
          <w:color w:val="auto"/>
          <w:lang w:val="ru-RU"/>
        </w:rPr>
      </w:pPr>
      <w:r w:rsidRPr="00086179">
        <w:rPr>
          <w:rFonts w:ascii="PT Astra Serif" w:hAnsi="PT Astra Serif"/>
          <w:color w:val="auto"/>
          <w:lang w:val="ru-RU"/>
        </w:rPr>
        <w:t>1</w:t>
      </w:r>
      <w:r w:rsidR="005A553D">
        <w:rPr>
          <w:rFonts w:ascii="PT Astra Serif" w:hAnsi="PT Astra Serif"/>
          <w:color w:val="auto"/>
          <w:lang w:val="ru-RU"/>
        </w:rPr>
        <w:t>1</w:t>
      </w:r>
      <w:r w:rsidR="00CB08A2" w:rsidRPr="00086179">
        <w:rPr>
          <w:rFonts w:ascii="PT Astra Serif" w:hAnsi="PT Astra Serif"/>
          <w:color w:val="auto"/>
          <w:lang w:val="ru-RU"/>
        </w:rPr>
        <w:t xml:space="preserve">. </w:t>
      </w:r>
      <w:r w:rsidR="00C2191D" w:rsidRPr="00086179">
        <w:rPr>
          <w:rFonts w:ascii="PT Astra Serif" w:hAnsi="PT Astra Serif"/>
          <w:color w:val="auto"/>
          <w:lang w:val="ru-RU"/>
        </w:rPr>
        <w:t>Общий объем прогнозируемых расходов бюджета поселения:</w:t>
      </w:r>
    </w:p>
    <w:p w:rsidR="00C2191D" w:rsidRPr="00086179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086179">
        <w:rPr>
          <w:rFonts w:ascii="PT Astra Serif" w:hAnsi="PT Astra Serif"/>
          <w:color w:val="auto"/>
          <w:sz w:val="24"/>
          <w:szCs w:val="24"/>
        </w:rPr>
        <w:t>- на 20</w:t>
      </w:r>
      <w:r w:rsidR="004F53B8" w:rsidRPr="00086179">
        <w:rPr>
          <w:rFonts w:ascii="PT Astra Serif" w:hAnsi="PT Astra Serif"/>
          <w:color w:val="auto"/>
          <w:sz w:val="24"/>
          <w:szCs w:val="24"/>
        </w:rPr>
        <w:t>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1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5578,55249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4F53B8" w:rsidRPr="00086179">
        <w:rPr>
          <w:rFonts w:ascii="PT Astra Serif" w:hAnsi="PT Astra Serif"/>
          <w:color w:val="auto"/>
          <w:sz w:val="24"/>
          <w:szCs w:val="24"/>
        </w:rPr>
        <w:t>меньше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086179">
        <w:rPr>
          <w:rFonts w:ascii="PT Astra Serif" w:hAnsi="PT Astra Serif"/>
          <w:color w:val="auto"/>
          <w:sz w:val="24"/>
          <w:szCs w:val="24"/>
        </w:rPr>
        <w:t>ожидаемого исполнения расходов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на 20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20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587,30751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тыс. рублей или на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9,5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%;</w:t>
      </w:r>
    </w:p>
    <w:p w:rsidR="00C2191D" w:rsidRPr="00086179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086179">
        <w:rPr>
          <w:rFonts w:ascii="PT Astra Serif" w:hAnsi="PT Astra Serif"/>
          <w:color w:val="auto"/>
          <w:sz w:val="24"/>
          <w:szCs w:val="24"/>
        </w:rPr>
        <w:t>- на 202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2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3610,07849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тыс. рублей, что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ниже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086179">
        <w:rPr>
          <w:rFonts w:ascii="PT Astra Serif" w:hAnsi="PT Astra Serif"/>
          <w:color w:val="auto"/>
          <w:sz w:val="24"/>
          <w:szCs w:val="24"/>
        </w:rPr>
        <w:t xml:space="preserve">ожидаемого исполнения </w:t>
      </w:r>
      <w:r w:rsidRPr="00086179">
        <w:rPr>
          <w:rFonts w:ascii="PT Astra Serif" w:hAnsi="PT Astra Serif"/>
          <w:color w:val="auto"/>
          <w:sz w:val="24"/>
          <w:szCs w:val="24"/>
        </w:rPr>
        <w:t>на 20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20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2555,78151</w:t>
      </w:r>
      <w:r w:rsidR="004F53B8" w:rsidRPr="00086179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на 41,5%</w:t>
      </w:r>
      <w:r w:rsidRPr="00086179">
        <w:rPr>
          <w:rFonts w:ascii="PT Astra Serif" w:hAnsi="PT Astra Serif"/>
          <w:color w:val="auto"/>
          <w:sz w:val="24"/>
          <w:szCs w:val="24"/>
        </w:rPr>
        <w:t>;</w:t>
      </w:r>
    </w:p>
    <w:p w:rsidR="00C2191D" w:rsidRPr="00086179" w:rsidRDefault="00C2191D" w:rsidP="00C2191D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086179">
        <w:rPr>
          <w:rFonts w:ascii="PT Astra Serif" w:hAnsi="PT Astra Serif"/>
          <w:color w:val="auto"/>
          <w:sz w:val="24"/>
          <w:szCs w:val="24"/>
        </w:rPr>
        <w:t>- на 202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3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год запланирован в сумме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3655,30949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тыс. рублей</w:t>
      </w:r>
      <w:r w:rsidR="004F53B8" w:rsidRPr="00086179">
        <w:rPr>
          <w:rFonts w:ascii="PT Astra Serif" w:hAnsi="PT Astra Serif"/>
          <w:color w:val="auto"/>
          <w:sz w:val="24"/>
          <w:szCs w:val="24"/>
        </w:rPr>
        <w:t>, что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ниже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по сравнению с объемом </w:t>
      </w:r>
      <w:r w:rsidR="004F53B8" w:rsidRPr="00086179">
        <w:rPr>
          <w:rFonts w:ascii="PT Astra Serif" w:hAnsi="PT Astra Serif"/>
          <w:color w:val="auto"/>
          <w:sz w:val="24"/>
          <w:szCs w:val="24"/>
        </w:rPr>
        <w:t>ожидаемого исполнения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расходов на 20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20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год на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2510,55051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тыс. рублей или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на 40,7%</w:t>
      </w:r>
      <w:r w:rsidR="004F53B8" w:rsidRPr="00086179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Pr="00086179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086179">
        <w:rPr>
          <w:rFonts w:ascii="PT Astra Serif" w:hAnsi="PT Astra Serif"/>
          <w:color w:val="auto"/>
          <w:sz w:val="24"/>
          <w:szCs w:val="24"/>
        </w:rPr>
        <w:t>1</w:t>
      </w:r>
      <w:r w:rsidR="005A553D">
        <w:rPr>
          <w:rFonts w:ascii="PT Astra Serif" w:hAnsi="PT Astra Serif"/>
          <w:color w:val="auto"/>
          <w:sz w:val="24"/>
          <w:szCs w:val="24"/>
        </w:rPr>
        <w:t>2</w:t>
      </w:r>
      <w:r w:rsidRPr="00086179">
        <w:rPr>
          <w:rFonts w:ascii="PT Astra Serif" w:hAnsi="PT Astra Serif"/>
          <w:color w:val="auto"/>
          <w:sz w:val="24"/>
          <w:szCs w:val="24"/>
        </w:rPr>
        <w:t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</w:t>
      </w:r>
      <w:r w:rsidR="00D94FAE" w:rsidRPr="00086179">
        <w:rPr>
          <w:rFonts w:ascii="PT Astra Serif" w:hAnsi="PT Astra Serif"/>
          <w:color w:val="auto"/>
          <w:sz w:val="24"/>
          <w:szCs w:val="24"/>
        </w:rPr>
        <w:t>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1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году в сумме </w:t>
      </w:r>
      <w:r w:rsidR="009876B0" w:rsidRPr="00086179">
        <w:rPr>
          <w:rFonts w:ascii="PT Astra Serif" w:hAnsi="PT Astra Serif"/>
          <w:color w:val="auto"/>
          <w:sz w:val="24"/>
          <w:szCs w:val="24"/>
        </w:rPr>
        <w:t>30</w:t>
      </w:r>
      <w:r w:rsidRPr="00086179">
        <w:rPr>
          <w:rFonts w:ascii="PT Astra Serif" w:hAnsi="PT Astra Serif"/>
          <w:color w:val="auto"/>
          <w:sz w:val="24"/>
          <w:szCs w:val="24"/>
        </w:rPr>
        <w:t>,0 тыс. рублей</w:t>
      </w:r>
      <w:r w:rsidR="00F514CB" w:rsidRPr="00086179">
        <w:rPr>
          <w:rFonts w:ascii="PT Astra Serif" w:hAnsi="PT Astra Serif"/>
          <w:color w:val="auto"/>
          <w:sz w:val="24"/>
          <w:szCs w:val="24"/>
        </w:rPr>
        <w:t>, в 202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2</w:t>
      </w:r>
      <w:r w:rsidR="00F514CB" w:rsidRPr="00086179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D94FAE" w:rsidRPr="00086179">
        <w:rPr>
          <w:rFonts w:ascii="PT Astra Serif" w:hAnsi="PT Astra Serif"/>
          <w:color w:val="auto"/>
          <w:sz w:val="24"/>
          <w:szCs w:val="24"/>
        </w:rPr>
        <w:t>3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0</w:t>
      </w:r>
      <w:r w:rsidR="00F514CB" w:rsidRPr="00086179">
        <w:rPr>
          <w:rFonts w:ascii="PT Astra Serif" w:hAnsi="PT Astra Serif"/>
          <w:color w:val="auto"/>
          <w:sz w:val="24"/>
          <w:szCs w:val="24"/>
        </w:rPr>
        <w:t>,0 тыс. рублей, на 202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3</w:t>
      </w:r>
      <w:r w:rsidR="00F514CB" w:rsidRPr="00086179">
        <w:rPr>
          <w:rFonts w:ascii="PT Astra Serif" w:hAnsi="PT Astra Serif"/>
          <w:color w:val="auto"/>
          <w:sz w:val="24"/>
          <w:szCs w:val="24"/>
        </w:rPr>
        <w:t xml:space="preserve"> год – 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3</w:t>
      </w:r>
      <w:r w:rsidR="009876B0" w:rsidRPr="00086179">
        <w:rPr>
          <w:rFonts w:ascii="PT Astra Serif" w:hAnsi="PT Astra Serif"/>
          <w:color w:val="auto"/>
          <w:sz w:val="24"/>
          <w:szCs w:val="24"/>
        </w:rPr>
        <w:t>0</w:t>
      </w:r>
      <w:r w:rsidR="00F514CB" w:rsidRPr="00086179">
        <w:rPr>
          <w:rFonts w:ascii="PT Astra Serif" w:hAnsi="PT Astra Serif"/>
          <w:color w:val="auto"/>
          <w:sz w:val="24"/>
          <w:szCs w:val="24"/>
        </w:rPr>
        <w:t>,0 тыс. рублей</w:t>
      </w:r>
      <w:r w:rsidRPr="00086179">
        <w:rPr>
          <w:rFonts w:ascii="PT Astra Serif" w:hAnsi="PT Astra Serif"/>
          <w:color w:val="auto"/>
          <w:sz w:val="24"/>
          <w:szCs w:val="24"/>
        </w:rPr>
        <w:t>.</w:t>
      </w:r>
    </w:p>
    <w:p w:rsidR="00CB08A2" w:rsidRDefault="00CB08A2" w:rsidP="00CB08A2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086179">
        <w:rPr>
          <w:rFonts w:ascii="PT Astra Serif" w:hAnsi="PT Astra Serif"/>
          <w:color w:val="auto"/>
          <w:sz w:val="24"/>
          <w:szCs w:val="24"/>
        </w:rPr>
        <w:t>1</w:t>
      </w:r>
      <w:r w:rsidR="005A553D">
        <w:rPr>
          <w:rFonts w:ascii="PT Astra Serif" w:hAnsi="PT Astra Serif"/>
          <w:color w:val="auto"/>
          <w:sz w:val="24"/>
          <w:szCs w:val="24"/>
        </w:rPr>
        <w:t>3</w:t>
      </w:r>
      <w:r w:rsidRPr="00086179">
        <w:rPr>
          <w:rFonts w:ascii="PT Astra Serif" w:hAnsi="PT Astra Serif"/>
          <w:color w:val="auto"/>
          <w:sz w:val="24"/>
          <w:szCs w:val="24"/>
        </w:rPr>
        <w:t>. Бюджет муниципального образования «</w:t>
      </w:r>
      <w:proofErr w:type="spellStart"/>
      <w:r w:rsidRPr="00086179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086179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D94FAE" w:rsidRPr="00086179">
        <w:rPr>
          <w:rFonts w:ascii="PT Astra Serif" w:hAnsi="PT Astra Serif"/>
          <w:color w:val="auto"/>
          <w:sz w:val="24"/>
          <w:szCs w:val="24"/>
        </w:rPr>
        <w:t>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1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год сбалансирован. Проектом решения  на 20</w:t>
      </w:r>
      <w:r w:rsidR="00D94FAE" w:rsidRPr="00086179">
        <w:rPr>
          <w:rFonts w:ascii="PT Astra Serif" w:hAnsi="PT Astra Serif"/>
          <w:color w:val="auto"/>
          <w:sz w:val="24"/>
          <w:szCs w:val="24"/>
        </w:rPr>
        <w:t>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1</w:t>
      </w:r>
      <w:r w:rsidRPr="00086179">
        <w:rPr>
          <w:rFonts w:ascii="PT Astra Serif" w:hAnsi="PT Astra Serif"/>
          <w:color w:val="auto"/>
          <w:sz w:val="24"/>
          <w:szCs w:val="24"/>
        </w:rPr>
        <w:t xml:space="preserve"> год исполнение бюджета МО «</w:t>
      </w:r>
      <w:proofErr w:type="spellStart"/>
      <w:r w:rsidRPr="00086179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086179">
        <w:rPr>
          <w:rFonts w:ascii="PT Astra Serif" w:hAnsi="PT Astra Serif"/>
          <w:color w:val="auto"/>
          <w:sz w:val="24"/>
          <w:szCs w:val="24"/>
        </w:rPr>
        <w:t xml:space="preserve"> сельское поселение» предусмотрено с дефицитом </w:t>
      </w:r>
      <w:r w:rsidR="00C2191D" w:rsidRPr="00086179">
        <w:rPr>
          <w:rFonts w:ascii="PT Astra Serif" w:hAnsi="PT Astra Serif"/>
          <w:color w:val="auto"/>
          <w:sz w:val="24"/>
          <w:szCs w:val="24"/>
        </w:rPr>
        <w:t>в сумме 0,0 тыс. рублей, на 202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2</w:t>
      </w:r>
      <w:r w:rsidR="00C2191D" w:rsidRPr="00086179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рублей, на 202</w:t>
      </w:r>
      <w:r w:rsidR="00086179" w:rsidRPr="00086179">
        <w:rPr>
          <w:rFonts w:ascii="PT Astra Serif" w:hAnsi="PT Astra Serif"/>
          <w:color w:val="auto"/>
          <w:sz w:val="24"/>
          <w:szCs w:val="24"/>
        </w:rPr>
        <w:t>3</w:t>
      </w:r>
      <w:r w:rsidR="00C2191D" w:rsidRPr="00086179">
        <w:rPr>
          <w:rFonts w:ascii="PT Astra Serif" w:hAnsi="PT Astra Serif"/>
          <w:color w:val="auto"/>
          <w:sz w:val="24"/>
          <w:szCs w:val="24"/>
        </w:rPr>
        <w:t xml:space="preserve"> год с дефицитом в сумме 0,0 тыс. рублей.</w:t>
      </w:r>
    </w:p>
    <w:p w:rsidR="00F8330F" w:rsidRPr="003D306C" w:rsidRDefault="00F8330F" w:rsidP="00F8330F">
      <w:pPr>
        <w:spacing w:line="0" w:lineRule="atLeast"/>
        <w:jc w:val="both"/>
        <w:rPr>
          <w:rFonts w:ascii="PT Astra Serif" w:hAnsi="PT Astra Serif"/>
          <w:color w:val="C00000"/>
          <w:sz w:val="24"/>
          <w:szCs w:val="24"/>
        </w:rPr>
      </w:pPr>
      <w:r w:rsidRPr="003D306C">
        <w:rPr>
          <w:rFonts w:ascii="PT Astra Serif" w:hAnsi="PT Astra Serif"/>
          <w:color w:val="auto"/>
          <w:sz w:val="24"/>
          <w:szCs w:val="24"/>
        </w:rPr>
        <w:t>Согласно «Оценке ожидаемого исполнения бюджета муниципального образования «</w:t>
      </w:r>
      <w:proofErr w:type="spellStart"/>
      <w:r w:rsidRPr="003D306C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3D306C">
        <w:rPr>
          <w:rFonts w:ascii="PT Astra Serif" w:hAnsi="PT Astra Serif"/>
          <w:color w:val="auto"/>
          <w:sz w:val="24"/>
          <w:szCs w:val="24"/>
        </w:rPr>
        <w:t xml:space="preserve"> сельское поселение»  за 2020 год», величина дефицита планируется в сумме 2228,355 рублей. При этом неиспользованный остаток собственных средств по состоянию на 01.01.2020г. составил 2143,35508 тыс. рублей.</w:t>
      </w:r>
      <w:r w:rsidRPr="000767E7">
        <w:rPr>
          <w:rFonts w:ascii="PT Astra Serif" w:hAnsi="PT Astra Serif"/>
          <w:color w:val="C00000"/>
          <w:sz w:val="24"/>
          <w:szCs w:val="24"/>
        </w:rPr>
        <w:t xml:space="preserve">  </w:t>
      </w:r>
      <w:r w:rsidRPr="003D306C">
        <w:rPr>
          <w:rFonts w:ascii="PT Astra Serif" w:hAnsi="PT Astra Serif"/>
          <w:sz w:val="24"/>
          <w:szCs w:val="24"/>
        </w:rPr>
        <w:t xml:space="preserve">В процентах дефицит бюджета составляет </w:t>
      </w:r>
      <w:r>
        <w:rPr>
          <w:rFonts w:ascii="PT Astra Serif" w:hAnsi="PT Astra Serif"/>
          <w:sz w:val="24"/>
          <w:szCs w:val="24"/>
        </w:rPr>
        <w:t>6</w:t>
      </w:r>
      <w:r w:rsidRPr="003D306C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>6</w:t>
      </w:r>
      <w:r w:rsidRPr="003D306C">
        <w:rPr>
          <w:rFonts w:ascii="PT Astra Serif" w:hAnsi="PT Astra Serif"/>
          <w:sz w:val="24"/>
          <w:szCs w:val="24"/>
        </w:rPr>
        <w:t xml:space="preserve"> % от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и с учетом неиспользованного остатка собственных средств на счетах, что </w:t>
      </w:r>
      <w:r>
        <w:rPr>
          <w:rFonts w:ascii="PT Astra Serif" w:hAnsi="PT Astra Serif"/>
          <w:sz w:val="24"/>
          <w:szCs w:val="24"/>
        </w:rPr>
        <w:t>нарушает</w:t>
      </w:r>
      <w:r w:rsidRPr="003D306C">
        <w:rPr>
          <w:rFonts w:ascii="PT Astra Serif" w:hAnsi="PT Astra Serif"/>
          <w:sz w:val="24"/>
          <w:szCs w:val="24"/>
        </w:rPr>
        <w:t xml:space="preserve"> требования статьи 92.1 БК РФ.</w:t>
      </w:r>
    </w:p>
    <w:p w:rsidR="00CE3F4C" w:rsidRPr="00086179" w:rsidRDefault="00F8330F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14.</w:t>
      </w:r>
      <w:r w:rsidR="00CB08A2" w:rsidRPr="00086179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2191D" w:rsidRPr="00086179">
        <w:rPr>
          <w:rFonts w:ascii="PT Astra Serif" w:hAnsi="PT Astra Serif"/>
          <w:color w:val="auto"/>
          <w:sz w:val="24"/>
          <w:szCs w:val="24"/>
        </w:rPr>
        <w:t>В</w:t>
      </w:r>
      <w:r w:rsidR="00C2191D" w:rsidRPr="00086179">
        <w:rPr>
          <w:rFonts w:ascii="PT Astra Serif" w:hAnsi="PT Astra Serif"/>
          <w:iCs/>
          <w:color w:val="auto"/>
          <w:sz w:val="24"/>
          <w:szCs w:val="24"/>
        </w:rPr>
        <w:t xml:space="preserve">ерхний предел муниципального внутреннего долга </w:t>
      </w:r>
      <w:r w:rsidR="00CE3F4C" w:rsidRPr="00086179">
        <w:rPr>
          <w:rFonts w:ascii="PT Astra Serif" w:hAnsi="PT Astra Serif"/>
          <w:iCs/>
          <w:color w:val="auto"/>
          <w:sz w:val="24"/>
          <w:szCs w:val="24"/>
        </w:rPr>
        <w:t>установлен:</w:t>
      </w:r>
    </w:p>
    <w:p w:rsidR="00CE3F4C" w:rsidRPr="00086179" w:rsidRDefault="00CE3F4C" w:rsidP="00CB08A2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086179">
        <w:rPr>
          <w:rFonts w:ascii="PT Astra Serif" w:hAnsi="PT Astra Serif"/>
          <w:iCs/>
          <w:color w:val="auto"/>
          <w:sz w:val="24"/>
          <w:szCs w:val="24"/>
        </w:rPr>
        <w:t xml:space="preserve">- </w:t>
      </w:r>
      <w:r w:rsidR="00C2191D" w:rsidRPr="00086179">
        <w:rPr>
          <w:rFonts w:ascii="PT Astra Serif" w:hAnsi="PT Astra Serif"/>
          <w:iCs/>
          <w:color w:val="auto"/>
          <w:sz w:val="24"/>
          <w:szCs w:val="24"/>
        </w:rPr>
        <w:t>по состоянию на 01 января 20</w:t>
      </w:r>
      <w:r w:rsidRPr="00086179">
        <w:rPr>
          <w:rFonts w:ascii="PT Astra Serif" w:hAnsi="PT Astra Serif"/>
          <w:iCs/>
          <w:color w:val="auto"/>
          <w:sz w:val="24"/>
          <w:szCs w:val="24"/>
        </w:rPr>
        <w:t>2</w:t>
      </w:r>
      <w:r w:rsidR="00086179" w:rsidRPr="00086179">
        <w:rPr>
          <w:rFonts w:ascii="PT Astra Serif" w:hAnsi="PT Astra Serif"/>
          <w:iCs/>
          <w:color w:val="auto"/>
          <w:sz w:val="24"/>
          <w:szCs w:val="24"/>
        </w:rPr>
        <w:t>2</w:t>
      </w:r>
      <w:r w:rsidR="00C2191D" w:rsidRPr="00086179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</w:t>
      </w:r>
      <w:r w:rsidRPr="00086179">
        <w:rPr>
          <w:rFonts w:ascii="PT Astra Serif" w:hAnsi="PT Astra Serif"/>
          <w:iCs/>
          <w:color w:val="auto"/>
          <w:sz w:val="24"/>
          <w:szCs w:val="24"/>
        </w:rPr>
        <w:t>;</w:t>
      </w:r>
    </w:p>
    <w:p w:rsidR="00CE3F4C" w:rsidRPr="00086179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086179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086179" w:rsidRPr="00086179">
        <w:rPr>
          <w:rFonts w:ascii="PT Astra Serif" w:hAnsi="PT Astra Serif"/>
          <w:iCs/>
          <w:color w:val="auto"/>
          <w:sz w:val="24"/>
          <w:szCs w:val="24"/>
        </w:rPr>
        <w:t>3</w:t>
      </w:r>
      <w:r w:rsidRPr="00086179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CE3F4C" w:rsidRPr="00086179" w:rsidRDefault="00CE3F4C" w:rsidP="00CE3F4C">
      <w:pPr>
        <w:spacing w:line="0" w:lineRule="atLeast"/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086179">
        <w:rPr>
          <w:rFonts w:ascii="PT Astra Serif" w:hAnsi="PT Astra Serif"/>
          <w:iCs/>
          <w:color w:val="auto"/>
          <w:sz w:val="24"/>
          <w:szCs w:val="24"/>
        </w:rPr>
        <w:t>- по состоянию на 01 января 202</w:t>
      </w:r>
      <w:r w:rsidR="00086179" w:rsidRPr="00086179">
        <w:rPr>
          <w:rFonts w:ascii="PT Astra Serif" w:hAnsi="PT Astra Serif"/>
          <w:iCs/>
          <w:color w:val="auto"/>
          <w:sz w:val="24"/>
          <w:szCs w:val="24"/>
        </w:rPr>
        <w:t>4</w:t>
      </w:r>
      <w:r w:rsidRPr="00086179">
        <w:rPr>
          <w:rFonts w:ascii="PT Astra Serif" w:hAnsi="PT Astra Serif"/>
          <w:iCs/>
          <w:color w:val="auto"/>
          <w:sz w:val="24"/>
          <w:szCs w:val="24"/>
        </w:rPr>
        <w:t xml:space="preserve"> года в размере 0,00 тыс. рублей. Предельный объем обязательств по муниципальным гарантиям установлен в сумме 0,00 рублей;</w:t>
      </w:r>
    </w:p>
    <w:p w:rsidR="00086179" w:rsidRPr="00FF78DF" w:rsidRDefault="00C52B5E" w:rsidP="00086179">
      <w:pPr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  <w:r w:rsidRPr="00086179">
        <w:rPr>
          <w:rFonts w:ascii="PT Astra Serif" w:hAnsi="PT Astra Serif"/>
          <w:color w:val="auto"/>
          <w:sz w:val="24"/>
          <w:szCs w:val="24"/>
        </w:rPr>
        <w:t>1</w:t>
      </w:r>
      <w:r w:rsidR="005A553D">
        <w:rPr>
          <w:rFonts w:ascii="PT Astra Serif" w:hAnsi="PT Astra Serif"/>
          <w:color w:val="auto"/>
          <w:sz w:val="24"/>
          <w:szCs w:val="24"/>
        </w:rPr>
        <w:t>5</w:t>
      </w:r>
      <w:r w:rsidRPr="00086179">
        <w:rPr>
          <w:rFonts w:ascii="PT Astra Serif" w:hAnsi="PT Astra Serif"/>
          <w:color w:val="auto"/>
          <w:sz w:val="24"/>
          <w:szCs w:val="24"/>
        </w:rPr>
        <w:t>.</w:t>
      </w:r>
      <w:r w:rsidR="00086179" w:rsidRPr="00882769">
        <w:rPr>
          <w:rFonts w:ascii="PT Astra Serif" w:hAnsi="PT Astra Serif"/>
          <w:color w:val="FF0000"/>
          <w:sz w:val="24"/>
          <w:szCs w:val="24"/>
        </w:rPr>
        <w:t xml:space="preserve">  </w:t>
      </w:r>
      <w:proofErr w:type="gramStart"/>
      <w:r w:rsidR="00086179" w:rsidRPr="00882769">
        <w:rPr>
          <w:rFonts w:ascii="PT Astra Serif" w:hAnsi="PT Astra Serif"/>
          <w:color w:val="auto"/>
          <w:sz w:val="24"/>
          <w:szCs w:val="24"/>
        </w:rPr>
        <w:t xml:space="preserve">Проектом решения на 2021 год планируются расходы на реализацию мероприятий по 2 муниципальным программам муниципального образования </w:t>
      </w:r>
      <w:r w:rsidR="00086179" w:rsidRPr="00882769">
        <w:rPr>
          <w:rFonts w:ascii="PT Astra Serif" w:hAnsi="PT Astra Serif"/>
          <w:sz w:val="24"/>
          <w:szCs w:val="24"/>
        </w:rPr>
        <w:t>«</w:t>
      </w:r>
      <w:proofErr w:type="spellStart"/>
      <w:r w:rsidR="00086179" w:rsidRPr="00882769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="00086179" w:rsidRPr="00882769">
        <w:rPr>
          <w:rFonts w:ascii="PT Astra Serif" w:hAnsi="PT Astra Serif"/>
          <w:sz w:val="24"/>
          <w:szCs w:val="24"/>
        </w:rPr>
        <w:t xml:space="preserve"> сельское поселение»</w:t>
      </w:r>
      <w:r w:rsidR="00086179" w:rsidRPr="00882769">
        <w:rPr>
          <w:rFonts w:ascii="PT Astra Serif" w:hAnsi="PT Astra Serif"/>
          <w:color w:val="auto"/>
          <w:sz w:val="24"/>
          <w:szCs w:val="24"/>
        </w:rPr>
        <w:t xml:space="preserve"> с общей суммой финансирования 1877,09144 тыс. рублей, на 2022 год запланированы расходы на две муниципальные программы в сумме 1029,96144</w:t>
      </w:r>
      <w:r w:rsidR="00086179">
        <w:rPr>
          <w:rFonts w:ascii="PT Astra Serif" w:hAnsi="PT Astra Serif"/>
          <w:b/>
          <w:color w:val="auto"/>
          <w:sz w:val="20"/>
          <w:szCs w:val="20"/>
        </w:rPr>
        <w:t xml:space="preserve"> </w:t>
      </w:r>
      <w:r w:rsidR="00086179" w:rsidRPr="00882769">
        <w:rPr>
          <w:rFonts w:ascii="PT Astra Serif" w:hAnsi="PT Astra Serif"/>
          <w:color w:val="auto"/>
          <w:sz w:val="24"/>
          <w:szCs w:val="24"/>
        </w:rPr>
        <w:t>тыс. рублей, на 2023 год расходы по двум муниципальным программам прогнозируются в сумме 1029,96144</w:t>
      </w:r>
      <w:r w:rsidR="00086179">
        <w:rPr>
          <w:rFonts w:ascii="PT Astra Serif" w:hAnsi="PT Astra Serif"/>
          <w:b/>
          <w:color w:val="auto"/>
          <w:sz w:val="20"/>
          <w:szCs w:val="20"/>
        </w:rPr>
        <w:t xml:space="preserve">  </w:t>
      </w:r>
      <w:r w:rsidR="00086179" w:rsidRPr="00882769">
        <w:rPr>
          <w:rFonts w:ascii="PT Astra Serif" w:hAnsi="PT Astra Serif"/>
          <w:color w:val="auto"/>
          <w:sz w:val="24"/>
          <w:szCs w:val="24"/>
        </w:rPr>
        <w:t>тыс. рублей.</w:t>
      </w:r>
      <w:proofErr w:type="gramEnd"/>
    </w:p>
    <w:p w:rsidR="00086179" w:rsidRPr="00792CD4" w:rsidRDefault="00086179" w:rsidP="00DD1455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D56641">
        <w:rPr>
          <w:rFonts w:ascii="PT Astra Serif" w:hAnsi="PT Astra Serif"/>
          <w:color w:val="auto"/>
          <w:sz w:val="24"/>
          <w:szCs w:val="24"/>
        </w:rPr>
        <w:t xml:space="preserve">        В нарушение п.2.2.3.5. </w:t>
      </w:r>
      <w:proofErr w:type="gramStart"/>
      <w:r w:rsidRPr="00D56641">
        <w:rPr>
          <w:rFonts w:ascii="PT Astra Serif" w:hAnsi="PT Astra Serif"/>
          <w:color w:val="auto"/>
          <w:sz w:val="24"/>
          <w:szCs w:val="24"/>
        </w:rPr>
        <w:t>Постановления администрации муниципального образования «</w:t>
      </w:r>
      <w:proofErr w:type="spellStart"/>
      <w:r w:rsidRPr="00D56641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Pr="00D56641">
        <w:rPr>
          <w:rFonts w:ascii="PT Astra Serif" w:hAnsi="PT Astra Serif"/>
          <w:color w:val="auto"/>
          <w:sz w:val="24"/>
          <w:szCs w:val="24"/>
        </w:rPr>
        <w:t xml:space="preserve"> район» № 1500 от 04.12.2013 год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56641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Pr="00D56641">
        <w:rPr>
          <w:rFonts w:ascii="PT Astra Serif" w:hAnsi="PT Astra Serif"/>
          <w:color w:val="auto"/>
          <w:sz w:val="24"/>
          <w:szCs w:val="24"/>
        </w:rPr>
        <w:t xml:space="preserve"> район» Ульяновской области» проектом паспорта муниципальной программы </w:t>
      </w:r>
      <w:r w:rsidRPr="00D56641">
        <w:rPr>
          <w:rFonts w:ascii="PT Astra Serif" w:hAnsi="PT Astra Serif"/>
          <w:sz w:val="24"/>
          <w:szCs w:val="24"/>
        </w:rPr>
        <w:t>«Развитие благоустройства территории муниципального образования «</w:t>
      </w:r>
      <w:proofErr w:type="spellStart"/>
      <w:r w:rsidRPr="00D56641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D56641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Pr="00D56641">
        <w:rPr>
          <w:rFonts w:ascii="PT Astra Serif" w:hAnsi="PT Astra Serif"/>
          <w:sz w:val="24"/>
          <w:szCs w:val="24"/>
        </w:rPr>
        <w:lastRenderedPageBreak/>
        <w:t>Майнского</w:t>
      </w:r>
      <w:proofErr w:type="spellEnd"/>
      <w:r w:rsidRPr="00D56641">
        <w:rPr>
          <w:rFonts w:ascii="PT Astra Serif" w:hAnsi="PT Astra Serif"/>
          <w:sz w:val="24"/>
          <w:szCs w:val="24"/>
        </w:rPr>
        <w:t xml:space="preserve"> района Ульяновской области</w:t>
      </w:r>
      <w:r w:rsidRPr="00792CD4">
        <w:rPr>
          <w:rFonts w:ascii="PT Astra Serif" w:hAnsi="PT Astra Serif"/>
          <w:sz w:val="24"/>
          <w:szCs w:val="24"/>
        </w:rPr>
        <w:t>»,</w:t>
      </w:r>
      <w:r w:rsidRPr="00792CD4">
        <w:rPr>
          <w:rFonts w:ascii="PT Astra Serif" w:hAnsi="PT Astra Serif"/>
          <w:color w:val="auto"/>
          <w:sz w:val="24"/>
          <w:szCs w:val="24"/>
        </w:rPr>
        <w:t xml:space="preserve"> не верно рассчитана потребность в ресурсах на весь период реализации данной программы.</w:t>
      </w:r>
      <w:proofErr w:type="gramEnd"/>
    </w:p>
    <w:p w:rsidR="00086179" w:rsidRPr="00792CD4" w:rsidRDefault="00086179" w:rsidP="00DD1455">
      <w:pPr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792CD4">
        <w:rPr>
          <w:rFonts w:ascii="PT Astra Serif" w:hAnsi="PT Astra Serif"/>
          <w:sz w:val="24"/>
          <w:szCs w:val="24"/>
        </w:rPr>
        <w:t xml:space="preserve">        </w:t>
      </w:r>
      <w:r w:rsidRPr="00792CD4">
        <w:rPr>
          <w:rFonts w:ascii="PT Astra Serif" w:hAnsi="PT Astra Serif"/>
          <w:color w:val="auto"/>
          <w:sz w:val="24"/>
          <w:szCs w:val="24"/>
        </w:rPr>
        <w:t xml:space="preserve">Общий объем финансирования муниципальных программ </w:t>
      </w:r>
      <w:r w:rsidRPr="00792CD4">
        <w:rPr>
          <w:rFonts w:ascii="PT Astra Serif" w:hAnsi="PT Astra Serif"/>
          <w:sz w:val="24"/>
          <w:szCs w:val="24"/>
        </w:rPr>
        <w:t>«Развитие благоустройства территории муниципального образования «</w:t>
      </w:r>
      <w:proofErr w:type="spellStart"/>
      <w:r w:rsidRPr="00792CD4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792CD4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Pr="00792CD4">
        <w:rPr>
          <w:rFonts w:ascii="PT Astra Serif" w:hAnsi="PT Astra Serif"/>
          <w:sz w:val="24"/>
          <w:szCs w:val="24"/>
        </w:rPr>
        <w:t>Майнского</w:t>
      </w:r>
      <w:proofErr w:type="spellEnd"/>
      <w:r w:rsidRPr="00792CD4">
        <w:rPr>
          <w:rFonts w:ascii="PT Astra Serif" w:hAnsi="PT Astra Serif"/>
          <w:sz w:val="24"/>
          <w:szCs w:val="24"/>
        </w:rPr>
        <w:t xml:space="preserve"> района Ульяновской области», «Поддержка и развитие малого и среднего предпринимательства </w:t>
      </w:r>
      <w:proofErr w:type="gramStart"/>
      <w:r w:rsidRPr="00792CD4">
        <w:rPr>
          <w:rFonts w:ascii="PT Astra Serif" w:hAnsi="PT Astra Serif"/>
          <w:sz w:val="24"/>
          <w:szCs w:val="24"/>
        </w:rPr>
        <w:t>в</w:t>
      </w:r>
      <w:proofErr w:type="gramEnd"/>
    </w:p>
    <w:p w:rsidR="00086179" w:rsidRPr="00792CD4" w:rsidRDefault="00086179" w:rsidP="00DD1455">
      <w:pPr>
        <w:snapToGrid w:val="0"/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792CD4">
        <w:rPr>
          <w:rFonts w:ascii="PT Astra Serif" w:hAnsi="PT Astra Serif"/>
          <w:sz w:val="24"/>
          <w:szCs w:val="24"/>
        </w:rPr>
        <w:t xml:space="preserve">муниципальном </w:t>
      </w:r>
      <w:proofErr w:type="gramStart"/>
      <w:r w:rsidRPr="00792CD4">
        <w:rPr>
          <w:rFonts w:ascii="PT Astra Serif" w:hAnsi="PT Astra Serif"/>
          <w:sz w:val="24"/>
          <w:szCs w:val="24"/>
        </w:rPr>
        <w:t>образовании</w:t>
      </w:r>
      <w:proofErr w:type="gramEnd"/>
      <w:r w:rsidRPr="00792CD4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792CD4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792CD4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Pr="00792CD4">
        <w:rPr>
          <w:rFonts w:ascii="PT Astra Serif" w:hAnsi="PT Astra Serif"/>
          <w:sz w:val="24"/>
          <w:szCs w:val="24"/>
        </w:rPr>
        <w:t>Майнского</w:t>
      </w:r>
      <w:proofErr w:type="spellEnd"/>
      <w:r w:rsidRPr="00792CD4">
        <w:rPr>
          <w:rFonts w:ascii="PT Astra Serif" w:hAnsi="PT Astra Serif"/>
          <w:sz w:val="24"/>
          <w:szCs w:val="24"/>
        </w:rPr>
        <w:t xml:space="preserve"> района Ульяновской области на 2021 - 2023годы»</w:t>
      </w:r>
      <w:r>
        <w:rPr>
          <w:rFonts w:ascii="PT Astra Serif" w:hAnsi="PT Astra Serif"/>
          <w:sz w:val="24"/>
          <w:szCs w:val="24"/>
        </w:rPr>
        <w:t xml:space="preserve"> </w:t>
      </w:r>
      <w:r w:rsidRPr="00792CD4">
        <w:rPr>
          <w:rFonts w:ascii="PT Astra Serif" w:hAnsi="PT Astra Serif"/>
          <w:color w:val="auto"/>
          <w:sz w:val="24"/>
          <w:szCs w:val="24"/>
        </w:rPr>
        <w:t>соответствует объему финансирования по годам реализации.</w:t>
      </w:r>
    </w:p>
    <w:p w:rsidR="00086179" w:rsidRPr="00792CD4" w:rsidRDefault="00086179" w:rsidP="00DD1455">
      <w:pPr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792CD4">
        <w:rPr>
          <w:rFonts w:ascii="PT Astra Serif" w:hAnsi="PT Astra Serif"/>
          <w:color w:val="FF0000"/>
          <w:sz w:val="24"/>
          <w:szCs w:val="24"/>
        </w:rPr>
        <w:t xml:space="preserve">        </w:t>
      </w:r>
      <w:r w:rsidRPr="00792CD4">
        <w:rPr>
          <w:rFonts w:ascii="PT Astra Serif" w:hAnsi="PT Astra Serif"/>
          <w:color w:val="auto"/>
          <w:sz w:val="24"/>
          <w:szCs w:val="24"/>
        </w:rPr>
        <w:t>К проверке не представлена оценка эффективности реализации муниципальных программ, что нарушает п.3 статьи 179 Бюджетного кодекса РФ.</w:t>
      </w:r>
    </w:p>
    <w:p w:rsidR="00CB08A2" w:rsidRPr="00DD1455" w:rsidRDefault="00CB08A2" w:rsidP="00086179">
      <w:pPr>
        <w:jc w:val="both"/>
        <w:rPr>
          <w:rFonts w:ascii="PT Astra Serif" w:hAnsi="PT Astra Serif"/>
          <w:iCs/>
          <w:color w:val="auto"/>
          <w:sz w:val="24"/>
          <w:szCs w:val="24"/>
        </w:rPr>
      </w:pPr>
      <w:r w:rsidRPr="00DD1455">
        <w:rPr>
          <w:rFonts w:ascii="PT Astra Serif" w:hAnsi="PT Astra Serif"/>
          <w:iCs/>
          <w:color w:val="auto"/>
          <w:sz w:val="24"/>
          <w:szCs w:val="24"/>
        </w:rPr>
        <w:t>1</w:t>
      </w:r>
      <w:r w:rsidR="005A553D">
        <w:rPr>
          <w:rFonts w:ascii="PT Astra Serif" w:hAnsi="PT Astra Serif"/>
          <w:iCs/>
          <w:color w:val="auto"/>
          <w:sz w:val="24"/>
          <w:szCs w:val="24"/>
        </w:rPr>
        <w:t>6</w:t>
      </w:r>
      <w:r w:rsidRPr="00DD1455">
        <w:rPr>
          <w:rFonts w:ascii="PT Astra Serif" w:hAnsi="PT Astra Serif"/>
          <w:iCs/>
          <w:color w:val="auto"/>
          <w:sz w:val="24"/>
          <w:szCs w:val="24"/>
        </w:rPr>
        <w:t>. Положение о бюджетном процессе</w:t>
      </w:r>
      <w:r w:rsidR="006B60BF" w:rsidRPr="00DD1455">
        <w:rPr>
          <w:rFonts w:ascii="PT Astra Serif" w:hAnsi="PT Astra Serif"/>
          <w:iCs/>
          <w:color w:val="auto"/>
          <w:sz w:val="24"/>
          <w:szCs w:val="24"/>
        </w:rPr>
        <w:t xml:space="preserve"> не</w:t>
      </w:r>
      <w:r w:rsidRPr="00DD1455">
        <w:rPr>
          <w:rFonts w:ascii="PT Astra Serif" w:hAnsi="PT Astra Serif"/>
          <w:iCs/>
          <w:color w:val="auto"/>
          <w:sz w:val="24"/>
          <w:szCs w:val="24"/>
        </w:rPr>
        <w:t xml:space="preserve"> </w:t>
      </w:r>
      <w:r w:rsidR="00CE3F4C" w:rsidRPr="00DD1455">
        <w:rPr>
          <w:rFonts w:ascii="PT Astra Serif" w:hAnsi="PT Astra Serif"/>
          <w:iCs/>
          <w:color w:val="auto"/>
          <w:sz w:val="24"/>
          <w:szCs w:val="24"/>
        </w:rPr>
        <w:t>с</w:t>
      </w:r>
      <w:r w:rsidRPr="00DD1455">
        <w:rPr>
          <w:rFonts w:ascii="PT Astra Serif" w:hAnsi="PT Astra Serif"/>
          <w:iCs/>
          <w:color w:val="auto"/>
          <w:sz w:val="24"/>
          <w:szCs w:val="24"/>
        </w:rPr>
        <w:t>оответствует требования законодательства</w:t>
      </w:r>
      <w:r w:rsidRPr="00DD1455">
        <w:rPr>
          <w:rFonts w:ascii="PT Astra Serif" w:hAnsi="PT Astra Serif"/>
          <w:color w:val="auto"/>
          <w:sz w:val="24"/>
          <w:szCs w:val="24"/>
        </w:rPr>
        <w:t xml:space="preserve"> Российской Федерации</w:t>
      </w:r>
      <w:r w:rsidRPr="00DD1455">
        <w:rPr>
          <w:rFonts w:ascii="PT Astra Serif" w:hAnsi="PT Astra Serif"/>
          <w:iCs/>
          <w:color w:val="auto"/>
          <w:sz w:val="24"/>
          <w:szCs w:val="24"/>
        </w:rPr>
        <w:t xml:space="preserve">. </w:t>
      </w:r>
    </w:p>
    <w:p w:rsidR="00054050" w:rsidRPr="00DD1455" w:rsidRDefault="00054050" w:rsidP="00054050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PT Astra Serif" w:hAnsi="PT Astra Serif"/>
          <w:color w:val="auto"/>
          <w:sz w:val="24"/>
          <w:szCs w:val="24"/>
        </w:rPr>
      </w:pPr>
      <w:r w:rsidRPr="00DD1455">
        <w:rPr>
          <w:rFonts w:ascii="PT Astra Serif" w:hAnsi="PT Astra Serif"/>
          <w:iCs/>
          <w:color w:val="auto"/>
          <w:sz w:val="24"/>
          <w:szCs w:val="24"/>
        </w:rPr>
        <w:t>1</w:t>
      </w:r>
      <w:r w:rsidR="005A553D">
        <w:rPr>
          <w:rFonts w:ascii="PT Astra Serif" w:hAnsi="PT Astra Serif"/>
          <w:iCs/>
          <w:color w:val="auto"/>
          <w:sz w:val="24"/>
          <w:szCs w:val="24"/>
        </w:rPr>
        <w:t>7</w:t>
      </w:r>
      <w:r w:rsidRPr="00DD1455">
        <w:rPr>
          <w:rFonts w:ascii="PT Astra Serif" w:hAnsi="PT Astra Serif"/>
          <w:iCs/>
          <w:color w:val="auto"/>
          <w:sz w:val="24"/>
          <w:szCs w:val="24"/>
        </w:rPr>
        <w:t>.</w:t>
      </w:r>
      <w:r w:rsidRPr="00DD1455">
        <w:rPr>
          <w:rFonts w:ascii="PT Astra Serif" w:hAnsi="PT Astra Serif"/>
          <w:color w:val="auto"/>
          <w:sz w:val="24"/>
          <w:szCs w:val="24"/>
        </w:rPr>
        <w:t xml:space="preserve"> В процессе исполнения бюджета муниципального образования «</w:t>
      </w:r>
      <w:proofErr w:type="spellStart"/>
      <w:r w:rsidRPr="00DD1455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DD1455">
        <w:rPr>
          <w:rFonts w:ascii="PT Astra Serif" w:hAnsi="PT Astra Serif"/>
          <w:color w:val="auto"/>
          <w:sz w:val="24"/>
          <w:szCs w:val="24"/>
        </w:rPr>
        <w:t xml:space="preserve"> сельское поселение» 202</w:t>
      </w:r>
      <w:r w:rsidR="00DD1455" w:rsidRPr="00DD1455">
        <w:rPr>
          <w:rFonts w:ascii="PT Astra Serif" w:hAnsi="PT Astra Serif"/>
          <w:color w:val="auto"/>
          <w:sz w:val="24"/>
          <w:szCs w:val="24"/>
        </w:rPr>
        <w:t>1</w:t>
      </w:r>
      <w:r w:rsidRPr="00DD1455">
        <w:rPr>
          <w:rFonts w:ascii="PT Astra Serif" w:hAnsi="PT Astra Serif"/>
          <w:color w:val="auto"/>
          <w:sz w:val="24"/>
          <w:szCs w:val="24"/>
        </w:rPr>
        <w:t xml:space="preserve"> года дополнительные поступления налоговых и неналоговых доходов направлять, в первоочередном порядке, на покрытие недостатка ассигнований на выплату заработной платы подведомственных учреждений и начисления на оплату труда, на оказание мер социальной поддержки отдельных категорий граждан, на оплату коммунальных услуг. </w:t>
      </w:r>
    </w:p>
    <w:p w:rsidR="00054050" w:rsidRPr="00DD1455" w:rsidRDefault="00054050" w:rsidP="00D94FAE">
      <w:pPr>
        <w:jc w:val="both"/>
        <w:rPr>
          <w:rFonts w:ascii="PT Astra Serif" w:hAnsi="PT Astra Serif"/>
          <w:color w:val="C00000"/>
          <w:sz w:val="24"/>
          <w:szCs w:val="24"/>
        </w:rPr>
      </w:pPr>
    </w:p>
    <w:p w:rsidR="00CB08A2" w:rsidRPr="00DD1455" w:rsidRDefault="00CB08A2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 w:rsidRPr="00DD1455">
        <w:rPr>
          <w:rFonts w:ascii="PT Astra Serif" w:hAnsi="PT Astra Serif"/>
          <w:color w:val="FF0000"/>
          <w:sz w:val="24"/>
          <w:szCs w:val="24"/>
        </w:rPr>
        <w:tab/>
      </w:r>
      <w:r w:rsidRPr="00DD1455">
        <w:rPr>
          <w:rFonts w:ascii="PT Astra Serif" w:hAnsi="PT Astra Serif"/>
          <w:color w:val="auto"/>
          <w:sz w:val="24"/>
          <w:szCs w:val="24"/>
        </w:rPr>
        <w:t>Контрольно-счетная комиссия Совета депутатов муниципального образования “</w:t>
      </w:r>
      <w:proofErr w:type="spellStart"/>
      <w:r w:rsidRPr="00DD1455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Pr="00DD1455">
        <w:rPr>
          <w:rFonts w:ascii="PT Astra Serif" w:hAnsi="PT Astra Serif"/>
          <w:color w:val="auto"/>
          <w:sz w:val="24"/>
          <w:szCs w:val="24"/>
        </w:rPr>
        <w:t xml:space="preserve"> район” предлагает Совету депутатов муниципального образования “</w:t>
      </w:r>
      <w:proofErr w:type="spellStart"/>
      <w:r w:rsidRPr="00DD1455">
        <w:rPr>
          <w:rFonts w:ascii="PT Astra Serif" w:hAnsi="PT Astra Serif"/>
          <w:color w:val="auto"/>
          <w:sz w:val="24"/>
          <w:szCs w:val="24"/>
        </w:rPr>
        <w:t>Аненковское</w:t>
      </w:r>
      <w:proofErr w:type="spellEnd"/>
      <w:r w:rsidRPr="00DD1455">
        <w:rPr>
          <w:rFonts w:ascii="PT Astra Serif" w:hAnsi="PT Astra Serif"/>
          <w:color w:val="auto"/>
          <w:sz w:val="24"/>
          <w:szCs w:val="24"/>
        </w:rPr>
        <w:t xml:space="preserve"> сельское поселение” принять проект решения Совета депутатов  «О бюджете муниципального образования «</w:t>
      </w:r>
      <w:proofErr w:type="spellStart"/>
      <w:r w:rsidRPr="00DD1455">
        <w:rPr>
          <w:rFonts w:ascii="PT Astra Serif" w:hAnsi="PT Astra Serif"/>
          <w:color w:val="auto"/>
          <w:sz w:val="24"/>
          <w:szCs w:val="24"/>
        </w:rPr>
        <w:t>Анненковское</w:t>
      </w:r>
      <w:proofErr w:type="spellEnd"/>
      <w:r w:rsidRPr="00DD1455">
        <w:rPr>
          <w:rFonts w:ascii="PT Astra Serif" w:hAnsi="PT Astra Serif"/>
          <w:color w:val="auto"/>
          <w:sz w:val="24"/>
          <w:szCs w:val="24"/>
        </w:rPr>
        <w:t xml:space="preserve"> сельское поселение» на 20</w:t>
      </w:r>
      <w:r w:rsidR="006B60BF" w:rsidRPr="00DD1455">
        <w:rPr>
          <w:rFonts w:ascii="PT Astra Serif" w:hAnsi="PT Astra Serif"/>
          <w:color w:val="auto"/>
          <w:sz w:val="24"/>
          <w:szCs w:val="24"/>
        </w:rPr>
        <w:t>2</w:t>
      </w:r>
      <w:r w:rsidR="00DD1455" w:rsidRPr="00DD1455">
        <w:rPr>
          <w:rFonts w:ascii="PT Astra Serif" w:hAnsi="PT Astra Serif"/>
          <w:color w:val="auto"/>
          <w:sz w:val="24"/>
          <w:szCs w:val="24"/>
        </w:rPr>
        <w:t>1</w:t>
      </w:r>
      <w:r w:rsidRPr="00DD1455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CE3F4C" w:rsidRPr="00DD1455">
        <w:rPr>
          <w:rFonts w:ascii="PT Astra Serif" w:hAnsi="PT Astra Serif"/>
          <w:color w:val="auto"/>
          <w:sz w:val="24"/>
          <w:szCs w:val="24"/>
        </w:rPr>
        <w:t xml:space="preserve"> и на плановый период 202</w:t>
      </w:r>
      <w:r w:rsidR="00DD1455" w:rsidRPr="00DD1455">
        <w:rPr>
          <w:rFonts w:ascii="PT Astra Serif" w:hAnsi="PT Astra Serif"/>
          <w:color w:val="auto"/>
          <w:sz w:val="24"/>
          <w:szCs w:val="24"/>
        </w:rPr>
        <w:t>2</w:t>
      </w:r>
      <w:r w:rsidR="00CE3F4C" w:rsidRPr="00DD1455">
        <w:rPr>
          <w:rFonts w:ascii="PT Astra Serif" w:hAnsi="PT Astra Serif"/>
          <w:color w:val="auto"/>
          <w:sz w:val="24"/>
          <w:szCs w:val="24"/>
        </w:rPr>
        <w:t>-202</w:t>
      </w:r>
      <w:r w:rsidR="00DD1455" w:rsidRPr="00DD1455">
        <w:rPr>
          <w:rFonts w:ascii="PT Astra Serif" w:hAnsi="PT Astra Serif"/>
          <w:color w:val="auto"/>
          <w:sz w:val="24"/>
          <w:szCs w:val="24"/>
        </w:rPr>
        <w:t>3</w:t>
      </w:r>
      <w:r w:rsidR="00CE3F4C" w:rsidRPr="00DD1455">
        <w:rPr>
          <w:rFonts w:ascii="PT Astra Serif" w:hAnsi="PT Astra Serif"/>
          <w:color w:val="auto"/>
          <w:sz w:val="24"/>
          <w:szCs w:val="24"/>
        </w:rPr>
        <w:t xml:space="preserve"> год</w:t>
      </w:r>
      <w:r w:rsidR="00DD1455" w:rsidRPr="00DD1455">
        <w:rPr>
          <w:rFonts w:ascii="PT Astra Serif" w:hAnsi="PT Astra Serif"/>
          <w:color w:val="auto"/>
          <w:sz w:val="24"/>
          <w:szCs w:val="24"/>
        </w:rPr>
        <w:t>ы</w:t>
      </w:r>
      <w:r w:rsidRPr="00DD1455">
        <w:rPr>
          <w:rFonts w:ascii="PT Astra Serif" w:hAnsi="PT Astra Serif"/>
          <w:color w:val="auto"/>
          <w:sz w:val="24"/>
          <w:szCs w:val="24"/>
        </w:rPr>
        <w:t xml:space="preserve">» с учетом замечаний и предложений контрольно-счетной комиссии, а именно: </w:t>
      </w:r>
    </w:p>
    <w:p w:rsidR="006B60BF" w:rsidRDefault="006B60BF" w:rsidP="005246BC">
      <w:pPr>
        <w:pStyle w:val="af"/>
        <w:numPr>
          <w:ilvl w:val="0"/>
          <w:numId w:val="11"/>
        </w:numPr>
        <w:spacing w:line="0" w:lineRule="atLeast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D1455">
        <w:rPr>
          <w:rFonts w:ascii="PT Astra Serif" w:hAnsi="PT Astra Serif"/>
          <w:color w:val="auto"/>
          <w:sz w:val="24"/>
          <w:szCs w:val="24"/>
        </w:rPr>
        <w:t xml:space="preserve">Привести в соответствие с законодательством Российской Федерации </w:t>
      </w:r>
      <w:r w:rsidRPr="00DD1455">
        <w:rPr>
          <w:rFonts w:ascii="PT Astra Serif" w:hAnsi="PT Astra Serif"/>
          <w:sz w:val="24"/>
          <w:szCs w:val="24"/>
        </w:rPr>
        <w:t>Положение о бюджетном процессе муниципального образования «</w:t>
      </w:r>
      <w:proofErr w:type="spellStart"/>
      <w:r w:rsidR="00DD1455" w:rsidRPr="00DD1455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="00DD1455" w:rsidRPr="00DD145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DD1455" w:rsidRPr="00DD1455">
        <w:rPr>
          <w:rFonts w:ascii="PT Astra Serif" w:hAnsi="PT Astra Serif"/>
          <w:sz w:val="24"/>
          <w:szCs w:val="24"/>
        </w:rPr>
        <w:t>сельтское</w:t>
      </w:r>
      <w:proofErr w:type="spellEnd"/>
      <w:r w:rsidR="00DD1455" w:rsidRPr="00DD1455">
        <w:rPr>
          <w:rFonts w:ascii="PT Astra Serif" w:hAnsi="PT Astra Serif"/>
          <w:sz w:val="24"/>
          <w:szCs w:val="24"/>
        </w:rPr>
        <w:t xml:space="preserve"> поселение</w:t>
      </w:r>
      <w:r w:rsidRPr="00DD1455">
        <w:rPr>
          <w:rFonts w:ascii="PT Astra Serif" w:hAnsi="PT Astra Serif"/>
          <w:sz w:val="24"/>
          <w:szCs w:val="24"/>
        </w:rPr>
        <w:t xml:space="preserve">» </w:t>
      </w:r>
      <w:proofErr w:type="spellStart"/>
      <w:r w:rsidRPr="00DD1455">
        <w:rPr>
          <w:rFonts w:ascii="PT Astra Serif" w:hAnsi="PT Astra Serif"/>
          <w:sz w:val="24"/>
          <w:szCs w:val="24"/>
        </w:rPr>
        <w:t>Майнского</w:t>
      </w:r>
      <w:proofErr w:type="spellEnd"/>
      <w:r w:rsidRPr="00DD1455">
        <w:rPr>
          <w:rFonts w:ascii="PT Astra Serif" w:hAnsi="PT Astra Serif"/>
          <w:sz w:val="24"/>
          <w:szCs w:val="24"/>
        </w:rPr>
        <w:t xml:space="preserve"> района Ульяновской области;</w:t>
      </w:r>
    </w:p>
    <w:p w:rsidR="00F8330F" w:rsidRPr="00F8330F" w:rsidRDefault="00F8330F" w:rsidP="005246BC">
      <w:pPr>
        <w:pStyle w:val="af"/>
        <w:numPr>
          <w:ilvl w:val="0"/>
          <w:numId w:val="11"/>
        </w:numPr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/>
          <w:sz w:val="24"/>
          <w:szCs w:val="24"/>
        </w:rPr>
        <w:t>Д</w:t>
      </w:r>
      <w:r w:rsidRPr="00F8330F">
        <w:rPr>
          <w:rStyle w:val="blk"/>
          <w:rFonts w:ascii="Times New Roman" w:hAnsi="Times New Roman"/>
          <w:sz w:val="24"/>
          <w:szCs w:val="24"/>
        </w:rPr>
        <w:t>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Style w:val="blk"/>
          <w:rFonts w:ascii="Times New Roman" w:hAnsi="Times New Roman"/>
          <w:sz w:val="24"/>
          <w:szCs w:val="24"/>
        </w:rPr>
        <w:t xml:space="preserve"> (статья 92.1 Бюджетного Кодекса РФ</w:t>
      </w:r>
      <w:r w:rsidRPr="00F8330F">
        <w:rPr>
          <w:rStyle w:val="blk"/>
          <w:rFonts w:ascii="Times New Roman" w:hAnsi="Times New Roman"/>
          <w:sz w:val="24"/>
          <w:szCs w:val="24"/>
        </w:rPr>
        <w:t>.</w:t>
      </w:r>
      <w:proofErr w:type="gramEnd"/>
    </w:p>
    <w:p w:rsidR="006B60BF" w:rsidRPr="00DD1455" w:rsidRDefault="00CB08A2" w:rsidP="005246BC">
      <w:pPr>
        <w:pStyle w:val="af4"/>
        <w:numPr>
          <w:ilvl w:val="0"/>
          <w:numId w:val="11"/>
        </w:numPr>
        <w:spacing w:line="0" w:lineRule="atLeast"/>
        <w:ind w:left="0" w:firstLine="0"/>
        <w:jc w:val="both"/>
        <w:rPr>
          <w:rFonts w:ascii="PT Astra Serif" w:hAnsi="PT Astra Serif"/>
          <w:color w:val="auto"/>
          <w:sz w:val="24"/>
          <w:szCs w:val="24"/>
        </w:rPr>
      </w:pPr>
      <w:r w:rsidRPr="00DD1455">
        <w:rPr>
          <w:rFonts w:ascii="PT Astra Serif" w:hAnsi="PT Astra Serif"/>
          <w:color w:val="auto"/>
          <w:sz w:val="24"/>
          <w:szCs w:val="24"/>
        </w:rPr>
        <w:t>Муниципальные целевые программы привести в строгое соответствие с требованиями статьи 179 Бюджетного Кодекса Российской Федерации и с паспортами программ</w:t>
      </w:r>
      <w:r w:rsidR="007C4FE4" w:rsidRPr="00DD1455">
        <w:rPr>
          <w:rFonts w:ascii="PT Astra Serif" w:hAnsi="PT Astra Serif"/>
          <w:sz w:val="24"/>
          <w:szCs w:val="24"/>
        </w:rPr>
        <w:t>;</w:t>
      </w:r>
    </w:p>
    <w:p w:rsidR="00DD1455" w:rsidRPr="00DD1455" w:rsidRDefault="00DD1455" w:rsidP="005246BC">
      <w:pPr>
        <w:pStyle w:val="af4"/>
        <w:numPr>
          <w:ilvl w:val="0"/>
          <w:numId w:val="11"/>
        </w:numPr>
        <w:spacing w:line="0" w:lineRule="atLeast"/>
        <w:ind w:left="0" w:firstLine="0"/>
        <w:jc w:val="both"/>
        <w:rPr>
          <w:rFonts w:ascii="PT Astra Serif" w:hAnsi="PT Astra Serif"/>
          <w:color w:val="auto"/>
          <w:sz w:val="24"/>
          <w:szCs w:val="24"/>
        </w:rPr>
      </w:pPr>
      <w:r w:rsidRPr="00DD1455">
        <w:rPr>
          <w:rFonts w:ascii="PT Astra Serif" w:hAnsi="PT Astra Serif"/>
          <w:color w:val="auto"/>
          <w:sz w:val="24"/>
          <w:szCs w:val="24"/>
        </w:rPr>
        <w:t xml:space="preserve">Привести в соответствие </w:t>
      </w:r>
      <w:r>
        <w:rPr>
          <w:rFonts w:ascii="PT Astra Serif" w:hAnsi="PT Astra Serif"/>
          <w:color w:val="auto"/>
          <w:sz w:val="24"/>
          <w:szCs w:val="24"/>
        </w:rPr>
        <w:t xml:space="preserve">с </w:t>
      </w:r>
      <w:r w:rsidRPr="00DD1455">
        <w:rPr>
          <w:rFonts w:ascii="PT Astra Serif" w:hAnsi="PT Astra Serif"/>
          <w:color w:val="auto"/>
          <w:sz w:val="24"/>
          <w:szCs w:val="24"/>
        </w:rPr>
        <w:t>п.2.2.3.5. Постановления администрации муниципального образования «</w:t>
      </w:r>
      <w:proofErr w:type="spellStart"/>
      <w:r w:rsidRPr="00DD1455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Pr="00DD1455">
        <w:rPr>
          <w:rFonts w:ascii="PT Astra Serif" w:hAnsi="PT Astra Serif"/>
          <w:color w:val="auto"/>
          <w:sz w:val="24"/>
          <w:szCs w:val="24"/>
        </w:rPr>
        <w:t xml:space="preserve"> район» № 1500 от 04.12.2013 год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D1455"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 w:rsidRPr="00DD1455">
        <w:rPr>
          <w:rFonts w:ascii="PT Astra Serif" w:hAnsi="PT Astra Serif"/>
          <w:color w:val="auto"/>
          <w:sz w:val="24"/>
          <w:szCs w:val="24"/>
        </w:rPr>
        <w:t xml:space="preserve"> район» Ульяновской области» проект паспорта муниципальной программы </w:t>
      </w:r>
      <w:r w:rsidRPr="00DD1455">
        <w:rPr>
          <w:rFonts w:ascii="PT Astra Serif" w:hAnsi="PT Astra Serif"/>
          <w:sz w:val="24"/>
          <w:szCs w:val="24"/>
        </w:rPr>
        <w:t>«Развитие благоустройства территории муниципального образования «</w:t>
      </w:r>
      <w:proofErr w:type="spellStart"/>
      <w:r w:rsidRPr="00DD1455">
        <w:rPr>
          <w:rFonts w:ascii="PT Astra Serif" w:hAnsi="PT Astra Serif"/>
          <w:sz w:val="24"/>
          <w:szCs w:val="24"/>
        </w:rPr>
        <w:t>Анненковское</w:t>
      </w:r>
      <w:proofErr w:type="spellEnd"/>
      <w:r w:rsidRPr="00DD1455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Pr="00DD1455">
        <w:rPr>
          <w:rFonts w:ascii="PT Astra Serif" w:hAnsi="PT Astra Serif"/>
          <w:sz w:val="24"/>
          <w:szCs w:val="24"/>
        </w:rPr>
        <w:t>Майнского</w:t>
      </w:r>
      <w:proofErr w:type="spellEnd"/>
      <w:r w:rsidRPr="00DD1455">
        <w:rPr>
          <w:rFonts w:ascii="PT Astra Serif" w:hAnsi="PT Astra Serif"/>
          <w:sz w:val="24"/>
          <w:szCs w:val="24"/>
        </w:rPr>
        <w:t xml:space="preserve"> района Ульяновской области»</w:t>
      </w:r>
      <w:r>
        <w:rPr>
          <w:rFonts w:ascii="PT Astra Serif" w:hAnsi="PT Astra Serif"/>
          <w:sz w:val="24"/>
          <w:szCs w:val="24"/>
        </w:rPr>
        <w:t>.</w:t>
      </w:r>
    </w:p>
    <w:p w:rsidR="003E6FE1" w:rsidRPr="003E6FE1" w:rsidRDefault="003E6FE1" w:rsidP="005246BC">
      <w:pPr>
        <w:pStyle w:val="af4"/>
        <w:numPr>
          <w:ilvl w:val="0"/>
          <w:numId w:val="11"/>
        </w:numPr>
        <w:autoSpaceDN w:val="0"/>
        <w:adjustRightInd w:val="0"/>
        <w:ind w:left="0" w:firstLine="0"/>
        <w:jc w:val="both"/>
        <w:rPr>
          <w:rFonts w:ascii="PT Astra Serif" w:hAnsi="PT Astra Serif"/>
          <w:color w:val="auto"/>
          <w:sz w:val="24"/>
          <w:szCs w:val="24"/>
        </w:rPr>
      </w:pPr>
      <w:r w:rsidRPr="003E6FE1">
        <w:rPr>
          <w:rFonts w:ascii="PT Astra Serif" w:hAnsi="PT Astra Serif"/>
          <w:color w:val="auto"/>
          <w:sz w:val="24"/>
          <w:szCs w:val="24"/>
        </w:rPr>
        <w:t>Привести в соответствие со ст</w:t>
      </w:r>
      <w:r>
        <w:rPr>
          <w:rFonts w:ascii="PT Astra Serif" w:hAnsi="PT Astra Serif"/>
          <w:color w:val="auto"/>
          <w:sz w:val="24"/>
          <w:szCs w:val="24"/>
        </w:rPr>
        <w:t>атьей</w:t>
      </w:r>
      <w:r w:rsidRPr="003E6FE1">
        <w:rPr>
          <w:rFonts w:ascii="PT Astra Serif" w:hAnsi="PT Astra Serif"/>
          <w:color w:val="auto"/>
          <w:sz w:val="24"/>
          <w:szCs w:val="24"/>
        </w:rPr>
        <w:t xml:space="preserve"> 173 Бюджетного кодекса РФ прогноз социально-экономического развития.</w:t>
      </w:r>
    </w:p>
    <w:p w:rsidR="003E6FE1" w:rsidRPr="003E6FE1" w:rsidRDefault="003E6FE1" w:rsidP="005246BC">
      <w:pPr>
        <w:pStyle w:val="af4"/>
        <w:numPr>
          <w:ilvl w:val="0"/>
          <w:numId w:val="11"/>
        </w:numPr>
        <w:ind w:left="0" w:firstLine="0"/>
        <w:jc w:val="both"/>
        <w:rPr>
          <w:rFonts w:ascii="PT Astra Serif" w:hAnsi="PT Astra Serif"/>
          <w:color w:val="auto"/>
          <w:sz w:val="24"/>
          <w:szCs w:val="24"/>
        </w:rPr>
      </w:pPr>
      <w:r w:rsidRPr="003E6FE1">
        <w:rPr>
          <w:rFonts w:ascii="PT Astra Serif" w:hAnsi="PT Astra Serif"/>
          <w:color w:val="auto"/>
          <w:sz w:val="24"/>
          <w:szCs w:val="24"/>
        </w:rPr>
        <w:t xml:space="preserve">В </w:t>
      </w:r>
      <w:r w:rsidR="000C1A1F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3E6FE1">
        <w:rPr>
          <w:rFonts w:ascii="PT Astra Serif" w:hAnsi="PT Astra Serif"/>
          <w:color w:val="auto"/>
          <w:sz w:val="24"/>
          <w:szCs w:val="24"/>
        </w:rPr>
        <w:t>Пояснительной записке пров</w:t>
      </w:r>
      <w:r>
        <w:rPr>
          <w:rFonts w:ascii="PT Astra Serif" w:hAnsi="PT Astra Serif"/>
          <w:color w:val="auto"/>
          <w:sz w:val="24"/>
          <w:szCs w:val="24"/>
        </w:rPr>
        <w:t>ести</w:t>
      </w:r>
      <w:r w:rsidRPr="003E6FE1">
        <w:rPr>
          <w:rFonts w:ascii="PT Astra Serif" w:hAnsi="PT Astra Serif"/>
          <w:color w:val="auto"/>
          <w:sz w:val="24"/>
          <w:szCs w:val="24"/>
        </w:rPr>
        <w:t xml:space="preserve"> анализ показателей доходов и расходов законопроекта в сравнении с показателями  бюджета муниципального образования за 2020 год.</w:t>
      </w:r>
    </w:p>
    <w:p w:rsidR="007C4FE4" w:rsidRDefault="007C4FE4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3E6FE1" w:rsidRDefault="003E6FE1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3E6FE1" w:rsidRDefault="003E6FE1" w:rsidP="00CB08A2">
      <w:pPr>
        <w:ind w:firstLine="225"/>
        <w:jc w:val="both"/>
        <w:rPr>
          <w:rFonts w:ascii="PT Astra Serif" w:hAnsi="PT Astra Serif"/>
          <w:color w:val="auto"/>
          <w:sz w:val="24"/>
          <w:szCs w:val="24"/>
          <w:highlight w:val="yellow"/>
        </w:rPr>
      </w:pPr>
    </w:p>
    <w:p w:rsidR="00387FBD" w:rsidRDefault="00387FBD" w:rsidP="00387FBD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Аудитор </w:t>
      </w:r>
      <w:proofErr w:type="gramStart"/>
      <w:r>
        <w:rPr>
          <w:rFonts w:ascii="PT Astra Serif" w:hAnsi="PT Astra Serif"/>
          <w:color w:val="auto"/>
          <w:sz w:val="24"/>
          <w:szCs w:val="24"/>
        </w:rPr>
        <w:t>Контрольно-счетной</w:t>
      </w:r>
      <w:proofErr w:type="gramEnd"/>
      <w:r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387FBD" w:rsidRDefault="00387FBD" w:rsidP="00387FBD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комиссии Совета депутатов</w:t>
      </w:r>
    </w:p>
    <w:p w:rsidR="00387FBD" w:rsidRDefault="00387FBD" w:rsidP="00387FBD">
      <w:pPr>
        <w:ind w:firstLine="225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МО «</w:t>
      </w:r>
      <w:proofErr w:type="spellStart"/>
      <w:r>
        <w:rPr>
          <w:rFonts w:ascii="PT Astra Serif" w:hAnsi="PT Astra Serif"/>
          <w:color w:val="auto"/>
          <w:sz w:val="24"/>
          <w:szCs w:val="24"/>
        </w:rPr>
        <w:t>Майнский</w:t>
      </w:r>
      <w:proofErr w:type="spellEnd"/>
      <w:r>
        <w:rPr>
          <w:rFonts w:ascii="PT Astra Serif" w:hAnsi="PT Astra Serif"/>
          <w:color w:val="auto"/>
          <w:sz w:val="24"/>
          <w:szCs w:val="24"/>
        </w:rPr>
        <w:t xml:space="preserve"> район»      </w:t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</w:r>
      <w:r>
        <w:rPr>
          <w:rFonts w:ascii="PT Astra Serif" w:hAnsi="PT Astra Serif"/>
          <w:color w:val="auto"/>
          <w:sz w:val="24"/>
          <w:szCs w:val="24"/>
        </w:rPr>
        <w:tab/>
        <w:t>Романова Н.П.</w:t>
      </w:r>
    </w:p>
    <w:p w:rsidR="00754486" w:rsidRDefault="00754486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754486" w:rsidRDefault="00754486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754486" w:rsidRDefault="00754486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754486" w:rsidRDefault="00754486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754486" w:rsidRDefault="00754486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p w:rsidR="00754486" w:rsidRDefault="00754486" w:rsidP="0001338E">
      <w:pPr>
        <w:ind w:firstLine="225"/>
        <w:jc w:val="both"/>
        <w:rPr>
          <w:rFonts w:ascii="PT Astra Serif" w:hAnsi="PT Astra Serif"/>
          <w:color w:val="auto"/>
          <w:sz w:val="24"/>
          <w:szCs w:val="24"/>
        </w:rPr>
      </w:pPr>
    </w:p>
    <w:sectPr w:rsidR="00754486" w:rsidSect="007D002A">
      <w:footerReference w:type="default" r:id="rId8"/>
      <w:footnotePr>
        <w:pos w:val="beneathText"/>
      </w:footnotePr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BD" w:rsidRDefault="00AB76BD">
      <w:r>
        <w:separator/>
      </w:r>
    </w:p>
  </w:endnote>
  <w:endnote w:type="continuationSeparator" w:id="0">
    <w:p w:rsidR="00AB76BD" w:rsidRDefault="00AB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A7" w:rsidRDefault="004A04C2">
    <w:pPr>
      <w:pStyle w:val="ad"/>
      <w:jc w:val="right"/>
    </w:pPr>
    <w:fldSimple w:instr=" PAGE ">
      <w:r w:rsidR="000C1A1F">
        <w:rPr>
          <w:noProof/>
        </w:rPr>
        <w:t>3</w:t>
      </w:r>
    </w:fldSimple>
  </w:p>
  <w:p w:rsidR="00CC27A7" w:rsidRDefault="00CC27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BD" w:rsidRDefault="00AB76BD">
      <w:r>
        <w:separator/>
      </w:r>
    </w:p>
  </w:footnote>
  <w:footnote w:type="continuationSeparator" w:id="0">
    <w:p w:rsidR="00AB76BD" w:rsidRDefault="00AB7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B4C66"/>
    <w:multiLevelType w:val="hybridMultilevel"/>
    <w:tmpl w:val="FA3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D56"/>
    <w:rsid w:val="00007D99"/>
    <w:rsid w:val="00010FE1"/>
    <w:rsid w:val="0001338E"/>
    <w:rsid w:val="00015CD2"/>
    <w:rsid w:val="00020242"/>
    <w:rsid w:val="0002259D"/>
    <w:rsid w:val="00023197"/>
    <w:rsid w:val="00023C56"/>
    <w:rsid w:val="00024204"/>
    <w:rsid w:val="000266FA"/>
    <w:rsid w:val="00026BDB"/>
    <w:rsid w:val="000306CD"/>
    <w:rsid w:val="00032820"/>
    <w:rsid w:val="00032DD5"/>
    <w:rsid w:val="00036ACC"/>
    <w:rsid w:val="00040F41"/>
    <w:rsid w:val="00041083"/>
    <w:rsid w:val="000433A4"/>
    <w:rsid w:val="00043B27"/>
    <w:rsid w:val="00044071"/>
    <w:rsid w:val="000464E3"/>
    <w:rsid w:val="00047979"/>
    <w:rsid w:val="00051CC8"/>
    <w:rsid w:val="00051E38"/>
    <w:rsid w:val="00052BFC"/>
    <w:rsid w:val="00054050"/>
    <w:rsid w:val="00054DFC"/>
    <w:rsid w:val="00055765"/>
    <w:rsid w:val="00056C84"/>
    <w:rsid w:val="0005748D"/>
    <w:rsid w:val="0006190D"/>
    <w:rsid w:val="00063D68"/>
    <w:rsid w:val="00065181"/>
    <w:rsid w:val="00066079"/>
    <w:rsid w:val="00073FB3"/>
    <w:rsid w:val="00075146"/>
    <w:rsid w:val="000767E7"/>
    <w:rsid w:val="00083572"/>
    <w:rsid w:val="000838F8"/>
    <w:rsid w:val="00084934"/>
    <w:rsid w:val="00084A1E"/>
    <w:rsid w:val="0008514C"/>
    <w:rsid w:val="00085C11"/>
    <w:rsid w:val="00086179"/>
    <w:rsid w:val="00086FB2"/>
    <w:rsid w:val="00091987"/>
    <w:rsid w:val="000919F9"/>
    <w:rsid w:val="00091D14"/>
    <w:rsid w:val="00092285"/>
    <w:rsid w:val="00092479"/>
    <w:rsid w:val="000934E3"/>
    <w:rsid w:val="00093E8D"/>
    <w:rsid w:val="000A03B9"/>
    <w:rsid w:val="000A0DE9"/>
    <w:rsid w:val="000A4DC2"/>
    <w:rsid w:val="000A6D17"/>
    <w:rsid w:val="000A7075"/>
    <w:rsid w:val="000B06D6"/>
    <w:rsid w:val="000B2300"/>
    <w:rsid w:val="000C0196"/>
    <w:rsid w:val="000C0955"/>
    <w:rsid w:val="000C168F"/>
    <w:rsid w:val="000C1A1F"/>
    <w:rsid w:val="000C1CE1"/>
    <w:rsid w:val="000C210D"/>
    <w:rsid w:val="000C3522"/>
    <w:rsid w:val="000C42B7"/>
    <w:rsid w:val="000C47F3"/>
    <w:rsid w:val="000C649E"/>
    <w:rsid w:val="000D1917"/>
    <w:rsid w:val="000D1C62"/>
    <w:rsid w:val="000D35AF"/>
    <w:rsid w:val="000D37DD"/>
    <w:rsid w:val="000D5F37"/>
    <w:rsid w:val="000D750F"/>
    <w:rsid w:val="000D76D1"/>
    <w:rsid w:val="000E2F58"/>
    <w:rsid w:val="000E39A0"/>
    <w:rsid w:val="000E4C87"/>
    <w:rsid w:val="000E57EB"/>
    <w:rsid w:val="000F1776"/>
    <w:rsid w:val="000F3DC6"/>
    <w:rsid w:val="000F6467"/>
    <w:rsid w:val="00101843"/>
    <w:rsid w:val="001028E9"/>
    <w:rsid w:val="001034DC"/>
    <w:rsid w:val="0011083D"/>
    <w:rsid w:val="00113D18"/>
    <w:rsid w:val="00114C4B"/>
    <w:rsid w:val="001250E2"/>
    <w:rsid w:val="00125400"/>
    <w:rsid w:val="00126CAA"/>
    <w:rsid w:val="001307DE"/>
    <w:rsid w:val="00130C3A"/>
    <w:rsid w:val="00133159"/>
    <w:rsid w:val="00133FA1"/>
    <w:rsid w:val="00134BD5"/>
    <w:rsid w:val="00135498"/>
    <w:rsid w:val="00137454"/>
    <w:rsid w:val="001400E1"/>
    <w:rsid w:val="00147155"/>
    <w:rsid w:val="001473A0"/>
    <w:rsid w:val="00150B86"/>
    <w:rsid w:val="00150E15"/>
    <w:rsid w:val="001513D9"/>
    <w:rsid w:val="00153FF2"/>
    <w:rsid w:val="0015684E"/>
    <w:rsid w:val="00162EC7"/>
    <w:rsid w:val="00163545"/>
    <w:rsid w:val="0016366F"/>
    <w:rsid w:val="00163AAA"/>
    <w:rsid w:val="00166C3F"/>
    <w:rsid w:val="00170CBF"/>
    <w:rsid w:val="00171C5F"/>
    <w:rsid w:val="00173450"/>
    <w:rsid w:val="00173F26"/>
    <w:rsid w:val="001849D4"/>
    <w:rsid w:val="001916E5"/>
    <w:rsid w:val="00191833"/>
    <w:rsid w:val="0019267E"/>
    <w:rsid w:val="00192902"/>
    <w:rsid w:val="00195090"/>
    <w:rsid w:val="001969F0"/>
    <w:rsid w:val="001A25A8"/>
    <w:rsid w:val="001A3BB0"/>
    <w:rsid w:val="001A510C"/>
    <w:rsid w:val="001A61F7"/>
    <w:rsid w:val="001B0408"/>
    <w:rsid w:val="001B1559"/>
    <w:rsid w:val="001B432B"/>
    <w:rsid w:val="001B752D"/>
    <w:rsid w:val="001B7651"/>
    <w:rsid w:val="001C0F08"/>
    <w:rsid w:val="001C249E"/>
    <w:rsid w:val="001C7BFE"/>
    <w:rsid w:val="001C7E5B"/>
    <w:rsid w:val="001D19E3"/>
    <w:rsid w:val="001D37AC"/>
    <w:rsid w:val="001D7716"/>
    <w:rsid w:val="001E17B5"/>
    <w:rsid w:val="001E2281"/>
    <w:rsid w:val="001E3A09"/>
    <w:rsid w:val="001E5010"/>
    <w:rsid w:val="001E7B74"/>
    <w:rsid w:val="001F15E6"/>
    <w:rsid w:val="001F492D"/>
    <w:rsid w:val="001F769E"/>
    <w:rsid w:val="00200FDF"/>
    <w:rsid w:val="00204D97"/>
    <w:rsid w:val="002051AB"/>
    <w:rsid w:val="0020731D"/>
    <w:rsid w:val="00210C8B"/>
    <w:rsid w:val="00210CBE"/>
    <w:rsid w:val="00211A6D"/>
    <w:rsid w:val="00211AD2"/>
    <w:rsid w:val="00217C7A"/>
    <w:rsid w:val="0022153F"/>
    <w:rsid w:val="00225E65"/>
    <w:rsid w:val="00227800"/>
    <w:rsid w:val="00230B60"/>
    <w:rsid w:val="002324FE"/>
    <w:rsid w:val="002325E0"/>
    <w:rsid w:val="00240087"/>
    <w:rsid w:val="00244C2B"/>
    <w:rsid w:val="00245003"/>
    <w:rsid w:val="0025101D"/>
    <w:rsid w:val="002511CB"/>
    <w:rsid w:val="0025207F"/>
    <w:rsid w:val="00252A04"/>
    <w:rsid w:val="00253378"/>
    <w:rsid w:val="00255B3E"/>
    <w:rsid w:val="002600EE"/>
    <w:rsid w:val="0026131D"/>
    <w:rsid w:val="00263406"/>
    <w:rsid w:val="0027106E"/>
    <w:rsid w:val="00274403"/>
    <w:rsid w:val="00277B3B"/>
    <w:rsid w:val="00277DB7"/>
    <w:rsid w:val="0028071A"/>
    <w:rsid w:val="00283C58"/>
    <w:rsid w:val="002915BE"/>
    <w:rsid w:val="00292352"/>
    <w:rsid w:val="00292CF1"/>
    <w:rsid w:val="002958B1"/>
    <w:rsid w:val="00296E9F"/>
    <w:rsid w:val="002A0A47"/>
    <w:rsid w:val="002A3A00"/>
    <w:rsid w:val="002A44F6"/>
    <w:rsid w:val="002A4506"/>
    <w:rsid w:val="002A581A"/>
    <w:rsid w:val="002B4178"/>
    <w:rsid w:val="002B6DE6"/>
    <w:rsid w:val="002C0863"/>
    <w:rsid w:val="002C1474"/>
    <w:rsid w:val="002C355C"/>
    <w:rsid w:val="002C4E0F"/>
    <w:rsid w:val="002C70C3"/>
    <w:rsid w:val="002C7B1A"/>
    <w:rsid w:val="002C7FA8"/>
    <w:rsid w:val="002D04CF"/>
    <w:rsid w:val="002D06A2"/>
    <w:rsid w:val="002D2C33"/>
    <w:rsid w:val="002E0EF4"/>
    <w:rsid w:val="002E1C05"/>
    <w:rsid w:val="002E305C"/>
    <w:rsid w:val="002E41A3"/>
    <w:rsid w:val="002E54C3"/>
    <w:rsid w:val="002E6E89"/>
    <w:rsid w:val="002F163F"/>
    <w:rsid w:val="002F3A22"/>
    <w:rsid w:val="002F522F"/>
    <w:rsid w:val="002F52A9"/>
    <w:rsid w:val="002F6543"/>
    <w:rsid w:val="002F6FDD"/>
    <w:rsid w:val="002F7B13"/>
    <w:rsid w:val="002F7FAF"/>
    <w:rsid w:val="003002EE"/>
    <w:rsid w:val="00302ECC"/>
    <w:rsid w:val="00303210"/>
    <w:rsid w:val="00304F95"/>
    <w:rsid w:val="00305A45"/>
    <w:rsid w:val="003069FC"/>
    <w:rsid w:val="00307CC0"/>
    <w:rsid w:val="00314968"/>
    <w:rsid w:val="0031667E"/>
    <w:rsid w:val="0032079F"/>
    <w:rsid w:val="00320BA4"/>
    <w:rsid w:val="003229A3"/>
    <w:rsid w:val="0032317A"/>
    <w:rsid w:val="00323509"/>
    <w:rsid w:val="003242C5"/>
    <w:rsid w:val="003275F6"/>
    <w:rsid w:val="00331F34"/>
    <w:rsid w:val="003321C9"/>
    <w:rsid w:val="003347FE"/>
    <w:rsid w:val="00335E70"/>
    <w:rsid w:val="00337FEC"/>
    <w:rsid w:val="003421E9"/>
    <w:rsid w:val="00342638"/>
    <w:rsid w:val="0034330C"/>
    <w:rsid w:val="003433C0"/>
    <w:rsid w:val="00345A78"/>
    <w:rsid w:val="003513BB"/>
    <w:rsid w:val="003540CD"/>
    <w:rsid w:val="00354E40"/>
    <w:rsid w:val="003550D1"/>
    <w:rsid w:val="003551A7"/>
    <w:rsid w:val="003551F3"/>
    <w:rsid w:val="00355277"/>
    <w:rsid w:val="003628DC"/>
    <w:rsid w:val="003644FA"/>
    <w:rsid w:val="003645FC"/>
    <w:rsid w:val="00364E2D"/>
    <w:rsid w:val="00366196"/>
    <w:rsid w:val="003665CA"/>
    <w:rsid w:val="003674AC"/>
    <w:rsid w:val="0037084B"/>
    <w:rsid w:val="00371050"/>
    <w:rsid w:val="0037296A"/>
    <w:rsid w:val="003729C1"/>
    <w:rsid w:val="00373537"/>
    <w:rsid w:val="00373C4E"/>
    <w:rsid w:val="00373E07"/>
    <w:rsid w:val="00374B4F"/>
    <w:rsid w:val="00376832"/>
    <w:rsid w:val="00381CF8"/>
    <w:rsid w:val="00387FBD"/>
    <w:rsid w:val="003918A4"/>
    <w:rsid w:val="0039375D"/>
    <w:rsid w:val="0039471C"/>
    <w:rsid w:val="003975AF"/>
    <w:rsid w:val="00397B84"/>
    <w:rsid w:val="003A1448"/>
    <w:rsid w:val="003A319F"/>
    <w:rsid w:val="003A46CE"/>
    <w:rsid w:val="003A56C9"/>
    <w:rsid w:val="003A6A35"/>
    <w:rsid w:val="003A6BA4"/>
    <w:rsid w:val="003B3405"/>
    <w:rsid w:val="003B45B1"/>
    <w:rsid w:val="003B6C02"/>
    <w:rsid w:val="003C1C35"/>
    <w:rsid w:val="003C2434"/>
    <w:rsid w:val="003C3A4C"/>
    <w:rsid w:val="003D0A95"/>
    <w:rsid w:val="003D11E9"/>
    <w:rsid w:val="003D306C"/>
    <w:rsid w:val="003D4105"/>
    <w:rsid w:val="003D4BE2"/>
    <w:rsid w:val="003D752C"/>
    <w:rsid w:val="003E06CE"/>
    <w:rsid w:val="003E4724"/>
    <w:rsid w:val="003E6FE1"/>
    <w:rsid w:val="003E785C"/>
    <w:rsid w:val="003E7E86"/>
    <w:rsid w:val="003F10E7"/>
    <w:rsid w:val="003F2646"/>
    <w:rsid w:val="00400059"/>
    <w:rsid w:val="004008C7"/>
    <w:rsid w:val="00403024"/>
    <w:rsid w:val="00404F38"/>
    <w:rsid w:val="00405CB0"/>
    <w:rsid w:val="004063CB"/>
    <w:rsid w:val="00412BE1"/>
    <w:rsid w:val="004133DC"/>
    <w:rsid w:val="004139BD"/>
    <w:rsid w:val="00414580"/>
    <w:rsid w:val="004220E0"/>
    <w:rsid w:val="00422485"/>
    <w:rsid w:val="004241F8"/>
    <w:rsid w:val="0042523F"/>
    <w:rsid w:val="00425FBD"/>
    <w:rsid w:val="00427277"/>
    <w:rsid w:val="004303D0"/>
    <w:rsid w:val="00430405"/>
    <w:rsid w:val="004342B6"/>
    <w:rsid w:val="00435193"/>
    <w:rsid w:val="004355FB"/>
    <w:rsid w:val="00435916"/>
    <w:rsid w:val="00435FF2"/>
    <w:rsid w:val="00440C2C"/>
    <w:rsid w:val="004463BC"/>
    <w:rsid w:val="00446D79"/>
    <w:rsid w:val="00447577"/>
    <w:rsid w:val="00447701"/>
    <w:rsid w:val="00447E1E"/>
    <w:rsid w:val="00450E1C"/>
    <w:rsid w:val="004512C6"/>
    <w:rsid w:val="00451B59"/>
    <w:rsid w:val="0045246B"/>
    <w:rsid w:val="0045494C"/>
    <w:rsid w:val="00457159"/>
    <w:rsid w:val="004622DF"/>
    <w:rsid w:val="00465A7D"/>
    <w:rsid w:val="00466025"/>
    <w:rsid w:val="004661E4"/>
    <w:rsid w:val="004667EC"/>
    <w:rsid w:val="004700C9"/>
    <w:rsid w:val="004816E8"/>
    <w:rsid w:val="00483B94"/>
    <w:rsid w:val="00491748"/>
    <w:rsid w:val="00492FAF"/>
    <w:rsid w:val="004933C0"/>
    <w:rsid w:val="004A04C2"/>
    <w:rsid w:val="004A1DD4"/>
    <w:rsid w:val="004A380A"/>
    <w:rsid w:val="004A43C8"/>
    <w:rsid w:val="004A671F"/>
    <w:rsid w:val="004B2412"/>
    <w:rsid w:val="004B62A8"/>
    <w:rsid w:val="004B657A"/>
    <w:rsid w:val="004B6E47"/>
    <w:rsid w:val="004C0201"/>
    <w:rsid w:val="004C1D4D"/>
    <w:rsid w:val="004C3AFE"/>
    <w:rsid w:val="004C3D57"/>
    <w:rsid w:val="004C60B7"/>
    <w:rsid w:val="004D123F"/>
    <w:rsid w:val="004D1A0C"/>
    <w:rsid w:val="004D217C"/>
    <w:rsid w:val="004D22C8"/>
    <w:rsid w:val="004D4043"/>
    <w:rsid w:val="004D55A1"/>
    <w:rsid w:val="004D6DFB"/>
    <w:rsid w:val="004E02F2"/>
    <w:rsid w:val="004E1B94"/>
    <w:rsid w:val="004E1FF5"/>
    <w:rsid w:val="004E29DA"/>
    <w:rsid w:val="004E588D"/>
    <w:rsid w:val="004F2E40"/>
    <w:rsid w:val="004F4A0E"/>
    <w:rsid w:val="004F50D4"/>
    <w:rsid w:val="004F53B8"/>
    <w:rsid w:val="004F5ACF"/>
    <w:rsid w:val="00500673"/>
    <w:rsid w:val="00503D70"/>
    <w:rsid w:val="00504E57"/>
    <w:rsid w:val="00507FE2"/>
    <w:rsid w:val="005101C6"/>
    <w:rsid w:val="005118C3"/>
    <w:rsid w:val="00512F2E"/>
    <w:rsid w:val="00514AD4"/>
    <w:rsid w:val="005166AD"/>
    <w:rsid w:val="005205B2"/>
    <w:rsid w:val="005212F8"/>
    <w:rsid w:val="00521F55"/>
    <w:rsid w:val="005246BC"/>
    <w:rsid w:val="00524FB9"/>
    <w:rsid w:val="005273FC"/>
    <w:rsid w:val="005274AB"/>
    <w:rsid w:val="00530726"/>
    <w:rsid w:val="00530743"/>
    <w:rsid w:val="005337DF"/>
    <w:rsid w:val="005350F6"/>
    <w:rsid w:val="005360C2"/>
    <w:rsid w:val="00536405"/>
    <w:rsid w:val="005371A8"/>
    <w:rsid w:val="00537328"/>
    <w:rsid w:val="0053789C"/>
    <w:rsid w:val="00541987"/>
    <w:rsid w:val="00542C3D"/>
    <w:rsid w:val="0054404B"/>
    <w:rsid w:val="00545856"/>
    <w:rsid w:val="00545E32"/>
    <w:rsid w:val="00546A14"/>
    <w:rsid w:val="00551209"/>
    <w:rsid w:val="0056107B"/>
    <w:rsid w:val="005624CC"/>
    <w:rsid w:val="00563462"/>
    <w:rsid w:val="00563C8A"/>
    <w:rsid w:val="005642BE"/>
    <w:rsid w:val="00565D1C"/>
    <w:rsid w:val="005706FA"/>
    <w:rsid w:val="005708EF"/>
    <w:rsid w:val="00571E82"/>
    <w:rsid w:val="00572D8E"/>
    <w:rsid w:val="00575F9F"/>
    <w:rsid w:val="00576381"/>
    <w:rsid w:val="0058066A"/>
    <w:rsid w:val="00581560"/>
    <w:rsid w:val="005825F4"/>
    <w:rsid w:val="00584133"/>
    <w:rsid w:val="005841B6"/>
    <w:rsid w:val="0058447B"/>
    <w:rsid w:val="00584714"/>
    <w:rsid w:val="005851E9"/>
    <w:rsid w:val="00585CB9"/>
    <w:rsid w:val="00586089"/>
    <w:rsid w:val="00590E25"/>
    <w:rsid w:val="00592200"/>
    <w:rsid w:val="005A16C9"/>
    <w:rsid w:val="005A1910"/>
    <w:rsid w:val="005A553D"/>
    <w:rsid w:val="005A5714"/>
    <w:rsid w:val="005A5981"/>
    <w:rsid w:val="005B24B4"/>
    <w:rsid w:val="005B720A"/>
    <w:rsid w:val="005B7332"/>
    <w:rsid w:val="005C0DB2"/>
    <w:rsid w:val="005C2523"/>
    <w:rsid w:val="005C286A"/>
    <w:rsid w:val="005C2F51"/>
    <w:rsid w:val="005C30A9"/>
    <w:rsid w:val="005C34E7"/>
    <w:rsid w:val="005C3CB3"/>
    <w:rsid w:val="005C600F"/>
    <w:rsid w:val="005D145E"/>
    <w:rsid w:val="005D5915"/>
    <w:rsid w:val="005D59C5"/>
    <w:rsid w:val="005D6FB1"/>
    <w:rsid w:val="005E21E6"/>
    <w:rsid w:val="005E2A3C"/>
    <w:rsid w:val="005E338F"/>
    <w:rsid w:val="005E6DBD"/>
    <w:rsid w:val="005E6DEA"/>
    <w:rsid w:val="005E7745"/>
    <w:rsid w:val="005F7101"/>
    <w:rsid w:val="005F7950"/>
    <w:rsid w:val="00601C68"/>
    <w:rsid w:val="006021A6"/>
    <w:rsid w:val="00605808"/>
    <w:rsid w:val="00605C09"/>
    <w:rsid w:val="0060743F"/>
    <w:rsid w:val="00607D70"/>
    <w:rsid w:val="00607D7D"/>
    <w:rsid w:val="00610C99"/>
    <w:rsid w:val="00611B83"/>
    <w:rsid w:val="00611F93"/>
    <w:rsid w:val="00612C13"/>
    <w:rsid w:val="00614A77"/>
    <w:rsid w:val="006165C0"/>
    <w:rsid w:val="00617BD4"/>
    <w:rsid w:val="00622E9D"/>
    <w:rsid w:val="0062362D"/>
    <w:rsid w:val="0062574E"/>
    <w:rsid w:val="00626658"/>
    <w:rsid w:val="00633AE0"/>
    <w:rsid w:val="006362B8"/>
    <w:rsid w:val="00640839"/>
    <w:rsid w:val="00640ECF"/>
    <w:rsid w:val="00642D22"/>
    <w:rsid w:val="006463F8"/>
    <w:rsid w:val="006468A2"/>
    <w:rsid w:val="00646FAE"/>
    <w:rsid w:val="00647AEA"/>
    <w:rsid w:val="0065437A"/>
    <w:rsid w:val="00654DFA"/>
    <w:rsid w:val="006550CA"/>
    <w:rsid w:val="00657AC5"/>
    <w:rsid w:val="00661715"/>
    <w:rsid w:val="00661867"/>
    <w:rsid w:val="00663BFE"/>
    <w:rsid w:val="006663BB"/>
    <w:rsid w:val="006675DA"/>
    <w:rsid w:val="006702D0"/>
    <w:rsid w:val="0067099B"/>
    <w:rsid w:val="00671FF6"/>
    <w:rsid w:val="006724DA"/>
    <w:rsid w:val="006743DA"/>
    <w:rsid w:val="00674B2F"/>
    <w:rsid w:val="0067596F"/>
    <w:rsid w:val="006814B2"/>
    <w:rsid w:val="00681E82"/>
    <w:rsid w:val="006826CF"/>
    <w:rsid w:val="00682976"/>
    <w:rsid w:val="00683A58"/>
    <w:rsid w:val="00683C47"/>
    <w:rsid w:val="00684767"/>
    <w:rsid w:val="006848DB"/>
    <w:rsid w:val="00687464"/>
    <w:rsid w:val="0069411D"/>
    <w:rsid w:val="00694EA2"/>
    <w:rsid w:val="00695600"/>
    <w:rsid w:val="00697460"/>
    <w:rsid w:val="0069759D"/>
    <w:rsid w:val="006975C5"/>
    <w:rsid w:val="006A0388"/>
    <w:rsid w:val="006A3111"/>
    <w:rsid w:val="006A3A83"/>
    <w:rsid w:val="006A3C29"/>
    <w:rsid w:val="006A6780"/>
    <w:rsid w:val="006B3CFA"/>
    <w:rsid w:val="006B3FF1"/>
    <w:rsid w:val="006B60BF"/>
    <w:rsid w:val="006B6877"/>
    <w:rsid w:val="006B73D2"/>
    <w:rsid w:val="006B7DD5"/>
    <w:rsid w:val="006C46D4"/>
    <w:rsid w:val="006C4AA6"/>
    <w:rsid w:val="006C5105"/>
    <w:rsid w:val="006C51BC"/>
    <w:rsid w:val="006C7AC9"/>
    <w:rsid w:val="006D017C"/>
    <w:rsid w:val="006D49BB"/>
    <w:rsid w:val="006D53F7"/>
    <w:rsid w:val="006D55F4"/>
    <w:rsid w:val="006D6DDC"/>
    <w:rsid w:val="006E05C1"/>
    <w:rsid w:val="006E120A"/>
    <w:rsid w:val="006E1F3C"/>
    <w:rsid w:val="006E44D8"/>
    <w:rsid w:val="006E4A45"/>
    <w:rsid w:val="006E4A6B"/>
    <w:rsid w:val="006E5508"/>
    <w:rsid w:val="006F5431"/>
    <w:rsid w:val="006F5ECC"/>
    <w:rsid w:val="006F6B6D"/>
    <w:rsid w:val="00701034"/>
    <w:rsid w:val="00701C19"/>
    <w:rsid w:val="007029C8"/>
    <w:rsid w:val="007060C9"/>
    <w:rsid w:val="00707174"/>
    <w:rsid w:val="007100B6"/>
    <w:rsid w:val="00711338"/>
    <w:rsid w:val="007116FB"/>
    <w:rsid w:val="007118A1"/>
    <w:rsid w:val="00712C6D"/>
    <w:rsid w:val="007130AE"/>
    <w:rsid w:val="00713B5E"/>
    <w:rsid w:val="007145EB"/>
    <w:rsid w:val="00714668"/>
    <w:rsid w:val="00715AFF"/>
    <w:rsid w:val="007167E1"/>
    <w:rsid w:val="007209A6"/>
    <w:rsid w:val="00722411"/>
    <w:rsid w:val="0072720E"/>
    <w:rsid w:val="00727AF1"/>
    <w:rsid w:val="00727D47"/>
    <w:rsid w:val="00731695"/>
    <w:rsid w:val="007325E6"/>
    <w:rsid w:val="00732AAF"/>
    <w:rsid w:val="00733376"/>
    <w:rsid w:val="00737098"/>
    <w:rsid w:val="007371BC"/>
    <w:rsid w:val="00737FE2"/>
    <w:rsid w:val="00743249"/>
    <w:rsid w:val="007452CC"/>
    <w:rsid w:val="0074530F"/>
    <w:rsid w:val="0074639A"/>
    <w:rsid w:val="007471FF"/>
    <w:rsid w:val="007510B6"/>
    <w:rsid w:val="00754486"/>
    <w:rsid w:val="00754615"/>
    <w:rsid w:val="00754A6F"/>
    <w:rsid w:val="00755368"/>
    <w:rsid w:val="00760C87"/>
    <w:rsid w:val="007618BF"/>
    <w:rsid w:val="00761D9E"/>
    <w:rsid w:val="0076325A"/>
    <w:rsid w:val="00764291"/>
    <w:rsid w:val="00765CAB"/>
    <w:rsid w:val="007679D2"/>
    <w:rsid w:val="00770582"/>
    <w:rsid w:val="0077584A"/>
    <w:rsid w:val="0077704D"/>
    <w:rsid w:val="0078182C"/>
    <w:rsid w:val="00781D83"/>
    <w:rsid w:val="007846F6"/>
    <w:rsid w:val="00784773"/>
    <w:rsid w:val="00785C20"/>
    <w:rsid w:val="0078735D"/>
    <w:rsid w:val="007917DE"/>
    <w:rsid w:val="00791EC1"/>
    <w:rsid w:val="00792CD4"/>
    <w:rsid w:val="00794034"/>
    <w:rsid w:val="00794998"/>
    <w:rsid w:val="00796873"/>
    <w:rsid w:val="007973EA"/>
    <w:rsid w:val="007A5949"/>
    <w:rsid w:val="007A7B51"/>
    <w:rsid w:val="007B05A9"/>
    <w:rsid w:val="007B3C35"/>
    <w:rsid w:val="007B55A0"/>
    <w:rsid w:val="007B55CB"/>
    <w:rsid w:val="007B5EA5"/>
    <w:rsid w:val="007B645E"/>
    <w:rsid w:val="007B6827"/>
    <w:rsid w:val="007C2A3D"/>
    <w:rsid w:val="007C2FE8"/>
    <w:rsid w:val="007C301C"/>
    <w:rsid w:val="007C3CF3"/>
    <w:rsid w:val="007C4FE4"/>
    <w:rsid w:val="007C5951"/>
    <w:rsid w:val="007C5DEE"/>
    <w:rsid w:val="007D002A"/>
    <w:rsid w:val="007D3350"/>
    <w:rsid w:val="007D532B"/>
    <w:rsid w:val="007D582B"/>
    <w:rsid w:val="007D609E"/>
    <w:rsid w:val="007D6C8D"/>
    <w:rsid w:val="007D7146"/>
    <w:rsid w:val="007E0C37"/>
    <w:rsid w:val="007E2A14"/>
    <w:rsid w:val="007E2E87"/>
    <w:rsid w:val="007E3518"/>
    <w:rsid w:val="007E4546"/>
    <w:rsid w:val="007E58F5"/>
    <w:rsid w:val="007F0E60"/>
    <w:rsid w:val="007F20AF"/>
    <w:rsid w:val="007F272A"/>
    <w:rsid w:val="007F2A50"/>
    <w:rsid w:val="007F3B15"/>
    <w:rsid w:val="007F4CAB"/>
    <w:rsid w:val="007F501D"/>
    <w:rsid w:val="007F5D9A"/>
    <w:rsid w:val="0080030E"/>
    <w:rsid w:val="008076CD"/>
    <w:rsid w:val="00807A1A"/>
    <w:rsid w:val="00811A32"/>
    <w:rsid w:val="00812C2A"/>
    <w:rsid w:val="00813340"/>
    <w:rsid w:val="00813773"/>
    <w:rsid w:val="008224D7"/>
    <w:rsid w:val="008225B9"/>
    <w:rsid w:val="008243D3"/>
    <w:rsid w:val="0082566E"/>
    <w:rsid w:val="00825B9C"/>
    <w:rsid w:val="00826ADF"/>
    <w:rsid w:val="00832A30"/>
    <w:rsid w:val="008336EA"/>
    <w:rsid w:val="00834EF0"/>
    <w:rsid w:val="008362E7"/>
    <w:rsid w:val="0083665B"/>
    <w:rsid w:val="00840856"/>
    <w:rsid w:val="00843B04"/>
    <w:rsid w:val="00844E28"/>
    <w:rsid w:val="008456B6"/>
    <w:rsid w:val="00846C9A"/>
    <w:rsid w:val="008515D8"/>
    <w:rsid w:val="0085774C"/>
    <w:rsid w:val="0086038D"/>
    <w:rsid w:val="0086344E"/>
    <w:rsid w:val="0086379A"/>
    <w:rsid w:val="00871C4E"/>
    <w:rsid w:val="008750E8"/>
    <w:rsid w:val="008775FA"/>
    <w:rsid w:val="00877988"/>
    <w:rsid w:val="008806A8"/>
    <w:rsid w:val="00882769"/>
    <w:rsid w:val="00886D76"/>
    <w:rsid w:val="00887B18"/>
    <w:rsid w:val="00890170"/>
    <w:rsid w:val="00890665"/>
    <w:rsid w:val="00890B25"/>
    <w:rsid w:val="00891B27"/>
    <w:rsid w:val="00892630"/>
    <w:rsid w:val="00894300"/>
    <w:rsid w:val="008952F5"/>
    <w:rsid w:val="008A5765"/>
    <w:rsid w:val="008A5AFB"/>
    <w:rsid w:val="008A6D9C"/>
    <w:rsid w:val="008A7B2B"/>
    <w:rsid w:val="008B25A9"/>
    <w:rsid w:val="008B3012"/>
    <w:rsid w:val="008B3CD4"/>
    <w:rsid w:val="008B4978"/>
    <w:rsid w:val="008B70CB"/>
    <w:rsid w:val="008C18CC"/>
    <w:rsid w:val="008C6E5C"/>
    <w:rsid w:val="008C702C"/>
    <w:rsid w:val="008D0A28"/>
    <w:rsid w:val="008D197E"/>
    <w:rsid w:val="008D2490"/>
    <w:rsid w:val="008D40C6"/>
    <w:rsid w:val="008D422D"/>
    <w:rsid w:val="008D5386"/>
    <w:rsid w:val="008D6738"/>
    <w:rsid w:val="008E025E"/>
    <w:rsid w:val="008E053F"/>
    <w:rsid w:val="008E1B2C"/>
    <w:rsid w:val="008E2119"/>
    <w:rsid w:val="008E3A60"/>
    <w:rsid w:val="008E4168"/>
    <w:rsid w:val="008E4A60"/>
    <w:rsid w:val="008E6BB2"/>
    <w:rsid w:val="008F2DD0"/>
    <w:rsid w:val="008F30C6"/>
    <w:rsid w:val="008F316F"/>
    <w:rsid w:val="008F38A5"/>
    <w:rsid w:val="008F5495"/>
    <w:rsid w:val="008F6842"/>
    <w:rsid w:val="008F6AE0"/>
    <w:rsid w:val="009025D7"/>
    <w:rsid w:val="00902990"/>
    <w:rsid w:val="0090720A"/>
    <w:rsid w:val="00910EF7"/>
    <w:rsid w:val="00911A17"/>
    <w:rsid w:val="00913798"/>
    <w:rsid w:val="009142EB"/>
    <w:rsid w:val="009213F2"/>
    <w:rsid w:val="00921DCD"/>
    <w:rsid w:val="0092287F"/>
    <w:rsid w:val="00923D07"/>
    <w:rsid w:val="00926E95"/>
    <w:rsid w:val="009276A2"/>
    <w:rsid w:val="009314B1"/>
    <w:rsid w:val="0093188A"/>
    <w:rsid w:val="0093341F"/>
    <w:rsid w:val="00937199"/>
    <w:rsid w:val="009376CE"/>
    <w:rsid w:val="00937C77"/>
    <w:rsid w:val="009407A4"/>
    <w:rsid w:val="009414B1"/>
    <w:rsid w:val="009419E6"/>
    <w:rsid w:val="00941B9E"/>
    <w:rsid w:val="00943415"/>
    <w:rsid w:val="00943759"/>
    <w:rsid w:val="0094558E"/>
    <w:rsid w:val="00951522"/>
    <w:rsid w:val="00952D50"/>
    <w:rsid w:val="00953924"/>
    <w:rsid w:val="00954BBD"/>
    <w:rsid w:val="00955B51"/>
    <w:rsid w:val="00955BD4"/>
    <w:rsid w:val="00956431"/>
    <w:rsid w:val="009607EE"/>
    <w:rsid w:val="009610FB"/>
    <w:rsid w:val="00962B11"/>
    <w:rsid w:val="00962DB0"/>
    <w:rsid w:val="00966F27"/>
    <w:rsid w:val="00972538"/>
    <w:rsid w:val="009725ED"/>
    <w:rsid w:val="0097435A"/>
    <w:rsid w:val="00974723"/>
    <w:rsid w:val="009765A0"/>
    <w:rsid w:val="009768CE"/>
    <w:rsid w:val="009807D3"/>
    <w:rsid w:val="00981254"/>
    <w:rsid w:val="00982C26"/>
    <w:rsid w:val="009876B0"/>
    <w:rsid w:val="0099360F"/>
    <w:rsid w:val="00997887"/>
    <w:rsid w:val="009A015E"/>
    <w:rsid w:val="009A05DC"/>
    <w:rsid w:val="009A1525"/>
    <w:rsid w:val="009A291A"/>
    <w:rsid w:val="009A429D"/>
    <w:rsid w:val="009A7523"/>
    <w:rsid w:val="009B0BF8"/>
    <w:rsid w:val="009B0FC1"/>
    <w:rsid w:val="009B18BD"/>
    <w:rsid w:val="009B2ACB"/>
    <w:rsid w:val="009B4F7B"/>
    <w:rsid w:val="009B6FF2"/>
    <w:rsid w:val="009C27FC"/>
    <w:rsid w:val="009C4AC1"/>
    <w:rsid w:val="009C5687"/>
    <w:rsid w:val="009C6515"/>
    <w:rsid w:val="009C78C9"/>
    <w:rsid w:val="009D052F"/>
    <w:rsid w:val="009D2095"/>
    <w:rsid w:val="009D57FE"/>
    <w:rsid w:val="009E027B"/>
    <w:rsid w:val="009E2D6D"/>
    <w:rsid w:val="009E2D8F"/>
    <w:rsid w:val="009E3C20"/>
    <w:rsid w:val="009E5502"/>
    <w:rsid w:val="009E5F3F"/>
    <w:rsid w:val="009E61A0"/>
    <w:rsid w:val="009F0C05"/>
    <w:rsid w:val="009F367C"/>
    <w:rsid w:val="009F3DC3"/>
    <w:rsid w:val="009F4FB5"/>
    <w:rsid w:val="009F5047"/>
    <w:rsid w:val="009F5A57"/>
    <w:rsid w:val="009F5D8D"/>
    <w:rsid w:val="009F7B50"/>
    <w:rsid w:val="00A00EB3"/>
    <w:rsid w:val="00A01DED"/>
    <w:rsid w:val="00A02EBC"/>
    <w:rsid w:val="00A03A06"/>
    <w:rsid w:val="00A05898"/>
    <w:rsid w:val="00A069BB"/>
    <w:rsid w:val="00A075E5"/>
    <w:rsid w:val="00A12749"/>
    <w:rsid w:val="00A157E7"/>
    <w:rsid w:val="00A15A66"/>
    <w:rsid w:val="00A15A94"/>
    <w:rsid w:val="00A2139C"/>
    <w:rsid w:val="00A214C7"/>
    <w:rsid w:val="00A22CF6"/>
    <w:rsid w:val="00A239AE"/>
    <w:rsid w:val="00A23D4D"/>
    <w:rsid w:val="00A24ED8"/>
    <w:rsid w:val="00A25FF3"/>
    <w:rsid w:val="00A26102"/>
    <w:rsid w:val="00A262B2"/>
    <w:rsid w:val="00A26D64"/>
    <w:rsid w:val="00A3345C"/>
    <w:rsid w:val="00A344E4"/>
    <w:rsid w:val="00A34622"/>
    <w:rsid w:val="00A40166"/>
    <w:rsid w:val="00A41D6E"/>
    <w:rsid w:val="00A452BD"/>
    <w:rsid w:val="00A45CF7"/>
    <w:rsid w:val="00A511CE"/>
    <w:rsid w:val="00A52094"/>
    <w:rsid w:val="00A55F95"/>
    <w:rsid w:val="00A55FB5"/>
    <w:rsid w:val="00A60359"/>
    <w:rsid w:val="00A60AF6"/>
    <w:rsid w:val="00A642E1"/>
    <w:rsid w:val="00A7023D"/>
    <w:rsid w:val="00A71929"/>
    <w:rsid w:val="00A72EA9"/>
    <w:rsid w:val="00A74409"/>
    <w:rsid w:val="00A76468"/>
    <w:rsid w:val="00A76B31"/>
    <w:rsid w:val="00A77B2E"/>
    <w:rsid w:val="00A80661"/>
    <w:rsid w:val="00A8449E"/>
    <w:rsid w:val="00A8527E"/>
    <w:rsid w:val="00A855BD"/>
    <w:rsid w:val="00A8747F"/>
    <w:rsid w:val="00A94142"/>
    <w:rsid w:val="00A968D9"/>
    <w:rsid w:val="00AA2C32"/>
    <w:rsid w:val="00AA2F28"/>
    <w:rsid w:val="00AA3AAA"/>
    <w:rsid w:val="00AA44FF"/>
    <w:rsid w:val="00AA46C0"/>
    <w:rsid w:val="00AA4F07"/>
    <w:rsid w:val="00AA5A41"/>
    <w:rsid w:val="00AB0999"/>
    <w:rsid w:val="00AB154A"/>
    <w:rsid w:val="00AB1A2A"/>
    <w:rsid w:val="00AB2828"/>
    <w:rsid w:val="00AB380E"/>
    <w:rsid w:val="00AB541F"/>
    <w:rsid w:val="00AB56A7"/>
    <w:rsid w:val="00AB7577"/>
    <w:rsid w:val="00AB76BD"/>
    <w:rsid w:val="00AC0A3F"/>
    <w:rsid w:val="00AC2F8A"/>
    <w:rsid w:val="00AC35EB"/>
    <w:rsid w:val="00AC3D2F"/>
    <w:rsid w:val="00AC515B"/>
    <w:rsid w:val="00AC5A1A"/>
    <w:rsid w:val="00AC5C2D"/>
    <w:rsid w:val="00AC5F59"/>
    <w:rsid w:val="00AD0E38"/>
    <w:rsid w:val="00AD357A"/>
    <w:rsid w:val="00AD4C0E"/>
    <w:rsid w:val="00AD509B"/>
    <w:rsid w:val="00AD6D42"/>
    <w:rsid w:val="00AD7936"/>
    <w:rsid w:val="00AE1BD0"/>
    <w:rsid w:val="00AE58D8"/>
    <w:rsid w:val="00AF0FC1"/>
    <w:rsid w:val="00B00331"/>
    <w:rsid w:val="00B02212"/>
    <w:rsid w:val="00B02F2B"/>
    <w:rsid w:val="00B03EA0"/>
    <w:rsid w:val="00B048DD"/>
    <w:rsid w:val="00B0690B"/>
    <w:rsid w:val="00B06AC7"/>
    <w:rsid w:val="00B1078D"/>
    <w:rsid w:val="00B11DCB"/>
    <w:rsid w:val="00B11F19"/>
    <w:rsid w:val="00B14D35"/>
    <w:rsid w:val="00B15AD5"/>
    <w:rsid w:val="00B16AEF"/>
    <w:rsid w:val="00B16B2C"/>
    <w:rsid w:val="00B17E07"/>
    <w:rsid w:val="00B22784"/>
    <w:rsid w:val="00B231BD"/>
    <w:rsid w:val="00B231F9"/>
    <w:rsid w:val="00B24607"/>
    <w:rsid w:val="00B266F6"/>
    <w:rsid w:val="00B270BB"/>
    <w:rsid w:val="00B279EE"/>
    <w:rsid w:val="00B31CDA"/>
    <w:rsid w:val="00B32DF9"/>
    <w:rsid w:val="00B334E1"/>
    <w:rsid w:val="00B3493B"/>
    <w:rsid w:val="00B409E9"/>
    <w:rsid w:val="00B41433"/>
    <w:rsid w:val="00B45354"/>
    <w:rsid w:val="00B50284"/>
    <w:rsid w:val="00B521DC"/>
    <w:rsid w:val="00B54E8B"/>
    <w:rsid w:val="00B56689"/>
    <w:rsid w:val="00B619AD"/>
    <w:rsid w:val="00B62C87"/>
    <w:rsid w:val="00B67F45"/>
    <w:rsid w:val="00B70084"/>
    <w:rsid w:val="00B713BB"/>
    <w:rsid w:val="00B721C8"/>
    <w:rsid w:val="00B73C6E"/>
    <w:rsid w:val="00B73F33"/>
    <w:rsid w:val="00B745A9"/>
    <w:rsid w:val="00B76986"/>
    <w:rsid w:val="00B838D5"/>
    <w:rsid w:val="00B839DF"/>
    <w:rsid w:val="00B845C2"/>
    <w:rsid w:val="00B85639"/>
    <w:rsid w:val="00B85DC1"/>
    <w:rsid w:val="00B87EB5"/>
    <w:rsid w:val="00B90505"/>
    <w:rsid w:val="00B90719"/>
    <w:rsid w:val="00B91E4E"/>
    <w:rsid w:val="00B91FAE"/>
    <w:rsid w:val="00B932C7"/>
    <w:rsid w:val="00B93A6C"/>
    <w:rsid w:val="00B97C7C"/>
    <w:rsid w:val="00BA0E4F"/>
    <w:rsid w:val="00BA1542"/>
    <w:rsid w:val="00BA3F05"/>
    <w:rsid w:val="00BB2D46"/>
    <w:rsid w:val="00BC0282"/>
    <w:rsid w:val="00BC0BF7"/>
    <w:rsid w:val="00BC0CC0"/>
    <w:rsid w:val="00BC127B"/>
    <w:rsid w:val="00BC1A57"/>
    <w:rsid w:val="00BC2ACE"/>
    <w:rsid w:val="00BC5F15"/>
    <w:rsid w:val="00BD1063"/>
    <w:rsid w:val="00BD2828"/>
    <w:rsid w:val="00BD376E"/>
    <w:rsid w:val="00BE052C"/>
    <w:rsid w:val="00BE30B0"/>
    <w:rsid w:val="00BE30BC"/>
    <w:rsid w:val="00BE3768"/>
    <w:rsid w:val="00BE3B33"/>
    <w:rsid w:val="00BE640B"/>
    <w:rsid w:val="00BE7243"/>
    <w:rsid w:val="00BE76C8"/>
    <w:rsid w:val="00BE7D44"/>
    <w:rsid w:val="00BF019C"/>
    <w:rsid w:val="00BF2886"/>
    <w:rsid w:val="00BF2F50"/>
    <w:rsid w:val="00BF3B76"/>
    <w:rsid w:val="00BF4349"/>
    <w:rsid w:val="00BF44A4"/>
    <w:rsid w:val="00BF4EDE"/>
    <w:rsid w:val="00BF7CDD"/>
    <w:rsid w:val="00C02825"/>
    <w:rsid w:val="00C0295B"/>
    <w:rsid w:val="00C02AD0"/>
    <w:rsid w:val="00C036AC"/>
    <w:rsid w:val="00C073CA"/>
    <w:rsid w:val="00C12654"/>
    <w:rsid w:val="00C14313"/>
    <w:rsid w:val="00C1474F"/>
    <w:rsid w:val="00C148EA"/>
    <w:rsid w:val="00C14E55"/>
    <w:rsid w:val="00C163E7"/>
    <w:rsid w:val="00C2159F"/>
    <w:rsid w:val="00C2191D"/>
    <w:rsid w:val="00C22811"/>
    <w:rsid w:val="00C304E1"/>
    <w:rsid w:val="00C30DD7"/>
    <w:rsid w:val="00C32A65"/>
    <w:rsid w:val="00C35638"/>
    <w:rsid w:val="00C35AA6"/>
    <w:rsid w:val="00C35ED0"/>
    <w:rsid w:val="00C3604B"/>
    <w:rsid w:val="00C37065"/>
    <w:rsid w:val="00C373F8"/>
    <w:rsid w:val="00C37D51"/>
    <w:rsid w:val="00C42E99"/>
    <w:rsid w:val="00C443B9"/>
    <w:rsid w:val="00C460A9"/>
    <w:rsid w:val="00C4653C"/>
    <w:rsid w:val="00C52B5E"/>
    <w:rsid w:val="00C53E20"/>
    <w:rsid w:val="00C555A3"/>
    <w:rsid w:val="00C567E1"/>
    <w:rsid w:val="00C60212"/>
    <w:rsid w:val="00C6550E"/>
    <w:rsid w:val="00C66EF1"/>
    <w:rsid w:val="00C73548"/>
    <w:rsid w:val="00C747B5"/>
    <w:rsid w:val="00C762F8"/>
    <w:rsid w:val="00C8186C"/>
    <w:rsid w:val="00C844FE"/>
    <w:rsid w:val="00C91565"/>
    <w:rsid w:val="00C91629"/>
    <w:rsid w:val="00CA0A44"/>
    <w:rsid w:val="00CA3FBE"/>
    <w:rsid w:val="00CA755E"/>
    <w:rsid w:val="00CA7DC4"/>
    <w:rsid w:val="00CB01B3"/>
    <w:rsid w:val="00CB08A2"/>
    <w:rsid w:val="00CB12F4"/>
    <w:rsid w:val="00CB2A3A"/>
    <w:rsid w:val="00CB4915"/>
    <w:rsid w:val="00CB4DDE"/>
    <w:rsid w:val="00CB5119"/>
    <w:rsid w:val="00CB5907"/>
    <w:rsid w:val="00CB5CFF"/>
    <w:rsid w:val="00CB6D46"/>
    <w:rsid w:val="00CC15A7"/>
    <w:rsid w:val="00CC1A9D"/>
    <w:rsid w:val="00CC1D20"/>
    <w:rsid w:val="00CC27A7"/>
    <w:rsid w:val="00CC3A7B"/>
    <w:rsid w:val="00CC3BD2"/>
    <w:rsid w:val="00CC4E09"/>
    <w:rsid w:val="00CC5437"/>
    <w:rsid w:val="00CC549C"/>
    <w:rsid w:val="00CC54B7"/>
    <w:rsid w:val="00CC56B0"/>
    <w:rsid w:val="00CC73AE"/>
    <w:rsid w:val="00CD0721"/>
    <w:rsid w:val="00CD153B"/>
    <w:rsid w:val="00CD1D00"/>
    <w:rsid w:val="00CD5850"/>
    <w:rsid w:val="00CE0068"/>
    <w:rsid w:val="00CE36AD"/>
    <w:rsid w:val="00CE3F4C"/>
    <w:rsid w:val="00CE4950"/>
    <w:rsid w:val="00CE7E54"/>
    <w:rsid w:val="00CE7FC1"/>
    <w:rsid w:val="00CF065F"/>
    <w:rsid w:val="00CF0AEB"/>
    <w:rsid w:val="00CF16E0"/>
    <w:rsid w:val="00CF1B45"/>
    <w:rsid w:val="00CF44A6"/>
    <w:rsid w:val="00CF4A21"/>
    <w:rsid w:val="00CF6E90"/>
    <w:rsid w:val="00D0034B"/>
    <w:rsid w:val="00D02874"/>
    <w:rsid w:val="00D03035"/>
    <w:rsid w:val="00D03F87"/>
    <w:rsid w:val="00D0422D"/>
    <w:rsid w:val="00D0558D"/>
    <w:rsid w:val="00D06928"/>
    <w:rsid w:val="00D079E7"/>
    <w:rsid w:val="00D1097A"/>
    <w:rsid w:val="00D121F5"/>
    <w:rsid w:val="00D13320"/>
    <w:rsid w:val="00D13935"/>
    <w:rsid w:val="00D14719"/>
    <w:rsid w:val="00D1590F"/>
    <w:rsid w:val="00D16686"/>
    <w:rsid w:val="00D168F8"/>
    <w:rsid w:val="00D20E07"/>
    <w:rsid w:val="00D20EBC"/>
    <w:rsid w:val="00D210F2"/>
    <w:rsid w:val="00D21758"/>
    <w:rsid w:val="00D2210C"/>
    <w:rsid w:val="00D25E0B"/>
    <w:rsid w:val="00D33419"/>
    <w:rsid w:val="00D3632D"/>
    <w:rsid w:val="00D36D04"/>
    <w:rsid w:val="00D440F3"/>
    <w:rsid w:val="00D4602E"/>
    <w:rsid w:val="00D47310"/>
    <w:rsid w:val="00D503A7"/>
    <w:rsid w:val="00D525AE"/>
    <w:rsid w:val="00D5515A"/>
    <w:rsid w:val="00D56641"/>
    <w:rsid w:val="00D57A7F"/>
    <w:rsid w:val="00D57F31"/>
    <w:rsid w:val="00D675EC"/>
    <w:rsid w:val="00D679D6"/>
    <w:rsid w:val="00D71894"/>
    <w:rsid w:val="00D718DE"/>
    <w:rsid w:val="00D7329B"/>
    <w:rsid w:val="00D75F24"/>
    <w:rsid w:val="00D80A80"/>
    <w:rsid w:val="00D81384"/>
    <w:rsid w:val="00D822A8"/>
    <w:rsid w:val="00D82427"/>
    <w:rsid w:val="00D82C5C"/>
    <w:rsid w:val="00D83D56"/>
    <w:rsid w:val="00D84844"/>
    <w:rsid w:val="00D90003"/>
    <w:rsid w:val="00D9101C"/>
    <w:rsid w:val="00D92C5C"/>
    <w:rsid w:val="00D92D08"/>
    <w:rsid w:val="00D94FAE"/>
    <w:rsid w:val="00D96C57"/>
    <w:rsid w:val="00D96FEF"/>
    <w:rsid w:val="00DA2860"/>
    <w:rsid w:val="00DA3845"/>
    <w:rsid w:val="00DA54F0"/>
    <w:rsid w:val="00DA5D27"/>
    <w:rsid w:val="00DA6AFD"/>
    <w:rsid w:val="00DA6EF8"/>
    <w:rsid w:val="00DB0067"/>
    <w:rsid w:val="00DB447A"/>
    <w:rsid w:val="00DB4A55"/>
    <w:rsid w:val="00DB4BC9"/>
    <w:rsid w:val="00DB65A3"/>
    <w:rsid w:val="00DC03E3"/>
    <w:rsid w:val="00DC1699"/>
    <w:rsid w:val="00DC281E"/>
    <w:rsid w:val="00DC5003"/>
    <w:rsid w:val="00DD0AF4"/>
    <w:rsid w:val="00DD1455"/>
    <w:rsid w:val="00DD1A60"/>
    <w:rsid w:val="00DD2BF6"/>
    <w:rsid w:val="00DD379F"/>
    <w:rsid w:val="00DD4548"/>
    <w:rsid w:val="00DD66AE"/>
    <w:rsid w:val="00DD77C5"/>
    <w:rsid w:val="00DD79CD"/>
    <w:rsid w:val="00DE54AA"/>
    <w:rsid w:val="00DE64E2"/>
    <w:rsid w:val="00DF0434"/>
    <w:rsid w:val="00DF0888"/>
    <w:rsid w:val="00DF0A79"/>
    <w:rsid w:val="00DF211C"/>
    <w:rsid w:val="00DF58AE"/>
    <w:rsid w:val="00DF698C"/>
    <w:rsid w:val="00E0103F"/>
    <w:rsid w:val="00E0231C"/>
    <w:rsid w:val="00E02B62"/>
    <w:rsid w:val="00E03720"/>
    <w:rsid w:val="00E0374E"/>
    <w:rsid w:val="00E05B35"/>
    <w:rsid w:val="00E05FFF"/>
    <w:rsid w:val="00E0695B"/>
    <w:rsid w:val="00E07624"/>
    <w:rsid w:val="00E10CAE"/>
    <w:rsid w:val="00E10DF2"/>
    <w:rsid w:val="00E123BE"/>
    <w:rsid w:val="00E14505"/>
    <w:rsid w:val="00E153DF"/>
    <w:rsid w:val="00E1607C"/>
    <w:rsid w:val="00E164F9"/>
    <w:rsid w:val="00E17173"/>
    <w:rsid w:val="00E201AC"/>
    <w:rsid w:val="00E209A3"/>
    <w:rsid w:val="00E21E67"/>
    <w:rsid w:val="00E22600"/>
    <w:rsid w:val="00E25087"/>
    <w:rsid w:val="00E30A90"/>
    <w:rsid w:val="00E3258E"/>
    <w:rsid w:val="00E348F9"/>
    <w:rsid w:val="00E37186"/>
    <w:rsid w:val="00E44719"/>
    <w:rsid w:val="00E45018"/>
    <w:rsid w:val="00E46159"/>
    <w:rsid w:val="00E50119"/>
    <w:rsid w:val="00E502B2"/>
    <w:rsid w:val="00E50A20"/>
    <w:rsid w:val="00E50A67"/>
    <w:rsid w:val="00E52AA5"/>
    <w:rsid w:val="00E57FA5"/>
    <w:rsid w:val="00E62A69"/>
    <w:rsid w:val="00E64882"/>
    <w:rsid w:val="00E679D6"/>
    <w:rsid w:val="00E723B8"/>
    <w:rsid w:val="00E76584"/>
    <w:rsid w:val="00E80510"/>
    <w:rsid w:val="00E81A6C"/>
    <w:rsid w:val="00E83381"/>
    <w:rsid w:val="00E83CE7"/>
    <w:rsid w:val="00E858EC"/>
    <w:rsid w:val="00E8627E"/>
    <w:rsid w:val="00E87546"/>
    <w:rsid w:val="00E90BF1"/>
    <w:rsid w:val="00E91C9C"/>
    <w:rsid w:val="00E92A3C"/>
    <w:rsid w:val="00E92E96"/>
    <w:rsid w:val="00E93F07"/>
    <w:rsid w:val="00E958A9"/>
    <w:rsid w:val="00EA6D06"/>
    <w:rsid w:val="00EB02BE"/>
    <w:rsid w:val="00EB07E2"/>
    <w:rsid w:val="00EB0DE9"/>
    <w:rsid w:val="00EB1793"/>
    <w:rsid w:val="00EB47E1"/>
    <w:rsid w:val="00EB4A81"/>
    <w:rsid w:val="00EB4EAC"/>
    <w:rsid w:val="00EB5816"/>
    <w:rsid w:val="00EB5E8D"/>
    <w:rsid w:val="00EB6206"/>
    <w:rsid w:val="00EB6E5D"/>
    <w:rsid w:val="00EC05F1"/>
    <w:rsid w:val="00EC0AD5"/>
    <w:rsid w:val="00EC0FE6"/>
    <w:rsid w:val="00EC1594"/>
    <w:rsid w:val="00EC23B6"/>
    <w:rsid w:val="00EC25C6"/>
    <w:rsid w:val="00EC2837"/>
    <w:rsid w:val="00EC4515"/>
    <w:rsid w:val="00EC48F4"/>
    <w:rsid w:val="00ED09A9"/>
    <w:rsid w:val="00ED10F4"/>
    <w:rsid w:val="00ED2132"/>
    <w:rsid w:val="00ED3EF4"/>
    <w:rsid w:val="00ED68D8"/>
    <w:rsid w:val="00EE2C54"/>
    <w:rsid w:val="00EE3FAF"/>
    <w:rsid w:val="00EE4BB2"/>
    <w:rsid w:val="00EE4F57"/>
    <w:rsid w:val="00EE6668"/>
    <w:rsid w:val="00EE686A"/>
    <w:rsid w:val="00EF220E"/>
    <w:rsid w:val="00EF3A97"/>
    <w:rsid w:val="00EF48F3"/>
    <w:rsid w:val="00EF4E72"/>
    <w:rsid w:val="00EF572E"/>
    <w:rsid w:val="00EF6209"/>
    <w:rsid w:val="00EF7C89"/>
    <w:rsid w:val="00EF7F0A"/>
    <w:rsid w:val="00EF7F10"/>
    <w:rsid w:val="00F02A0B"/>
    <w:rsid w:val="00F059E9"/>
    <w:rsid w:val="00F1208C"/>
    <w:rsid w:val="00F12248"/>
    <w:rsid w:val="00F151A3"/>
    <w:rsid w:val="00F16BB1"/>
    <w:rsid w:val="00F2056F"/>
    <w:rsid w:val="00F20ECA"/>
    <w:rsid w:val="00F215A4"/>
    <w:rsid w:val="00F22239"/>
    <w:rsid w:val="00F245ED"/>
    <w:rsid w:val="00F24915"/>
    <w:rsid w:val="00F257CC"/>
    <w:rsid w:val="00F275A9"/>
    <w:rsid w:val="00F278A5"/>
    <w:rsid w:val="00F32150"/>
    <w:rsid w:val="00F32420"/>
    <w:rsid w:val="00F32448"/>
    <w:rsid w:val="00F3418F"/>
    <w:rsid w:val="00F34988"/>
    <w:rsid w:val="00F35764"/>
    <w:rsid w:val="00F35D00"/>
    <w:rsid w:val="00F365B1"/>
    <w:rsid w:val="00F37115"/>
    <w:rsid w:val="00F377A7"/>
    <w:rsid w:val="00F40C22"/>
    <w:rsid w:val="00F40CEB"/>
    <w:rsid w:val="00F438B8"/>
    <w:rsid w:val="00F44478"/>
    <w:rsid w:val="00F45B37"/>
    <w:rsid w:val="00F514CB"/>
    <w:rsid w:val="00F5208E"/>
    <w:rsid w:val="00F5346A"/>
    <w:rsid w:val="00F55725"/>
    <w:rsid w:val="00F56F4B"/>
    <w:rsid w:val="00F61B6E"/>
    <w:rsid w:val="00F61D7A"/>
    <w:rsid w:val="00F67025"/>
    <w:rsid w:val="00F67CE7"/>
    <w:rsid w:val="00F706FD"/>
    <w:rsid w:val="00F721F2"/>
    <w:rsid w:val="00F72AFB"/>
    <w:rsid w:val="00F74862"/>
    <w:rsid w:val="00F776AF"/>
    <w:rsid w:val="00F80E17"/>
    <w:rsid w:val="00F82466"/>
    <w:rsid w:val="00F8330F"/>
    <w:rsid w:val="00F8435F"/>
    <w:rsid w:val="00F9153E"/>
    <w:rsid w:val="00F92528"/>
    <w:rsid w:val="00F92611"/>
    <w:rsid w:val="00F95F1B"/>
    <w:rsid w:val="00F96B55"/>
    <w:rsid w:val="00F975A5"/>
    <w:rsid w:val="00FA04FB"/>
    <w:rsid w:val="00FA302B"/>
    <w:rsid w:val="00FA40D3"/>
    <w:rsid w:val="00FA545A"/>
    <w:rsid w:val="00FA5DC5"/>
    <w:rsid w:val="00FA6CB5"/>
    <w:rsid w:val="00FA77F9"/>
    <w:rsid w:val="00FB05EF"/>
    <w:rsid w:val="00FB0FCA"/>
    <w:rsid w:val="00FB2936"/>
    <w:rsid w:val="00FB7672"/>
    <w:rsid w:val="00FB79C1"/>
    <w:rsid w:val="00FC095F"/>
    <w:rsid w:val="00FC0AA5"/>
    <w:rsid w:val="00FC2343"/>
    <w:rsid w:val="00FC24F1"/>
    <w:rsid w:val="00FC6898"/>
    <w:rsid w:val="00FC6A1F"/>
    <w:rsid w:val="00FC78F8"/>
    <w:rsid w:val="00FD3C29"/>
    <w:rsid w:val="00FD4E62"/>
    <w:rsid w:val="00FE1733"/>
    <w:rsid w:val="00FE2AA7"/>
    <w:rsid w:val="00FE33C1"/>
    <w:rsid w:val="00FE4438"/>
    <w:rsid w:val="00FE4B83"/>
    <w:rsid w:val="00FE51E0"/>
    <w:rsid w:val="00FE6C4F"/>
    <w:rsid w:val="00FE78AC"/>
    <w:rsid w:val="00FF0030"/>
    <w:rsid w:val="00FF269A"/>
    <w:rsid w:val="00FF3234"/>
    <w:rsid w:val="00FF427F"/>
    <w:rsid w:val="00FF5ED5"/>
    <w:rsid w:val="00FF6F9E"/>
    <w:rsid w:val="00FF723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link w:val="a8"/>
    <w:semiHidden/>
    <w:rsid w:val="00846C9A"/>
    <w:pPr>
      <w:spacing w:after="120"/>
    </w:pPr>
  </w:style>
  <w:style w:type="paragraph" w:styleId="a9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a">
    <w:name w:val="Содержимое таблицы"/>
    <w:basedOn w:val="a"/>
    <w:rsid w:val="00846C9A"/>
    <w:pPr>
      <w:suppressLineNumbers/>
    </w:pPr>
  </w:style>
  <w:style w:type="paragraph" w:customStyle="1" w:styleId="ab">
    <w:name w:val="Заголовок таблицы"/>
    <w:basedOn w:val="aa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c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0">
    <w:name w:val="Strong"/>
    <w:basedOn w:val="a0"/>
    <w:qFormat/>
    <w:rsid w:val="008C18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3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4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  <w:style w:type="character" w:customStyle="1" w:styleId="blk">
    <w:name w:val="blk"/>
    <w:basedOn w:val="a0"/>
    <w:rsid w:val="00CB08A2"/>
  </w:style>
  <w:style w:type="paragraph" w:styleId="af5">
    <w:name w:val="Body Text Indent"/>
    <w:basedOn w:val="a"/>
    <w:link w:val="af6"/>
    <w:uiPriority w:val="99"/>
    <w:semiHidden/>
    <w:unhideWhenUsed/>
    <w:rsid w:val="00446D7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46D79"/>
    <w:rPr>
      <w:rFonts w:ascii="Arial" w:eastAsia="Arial" w:hAnsi="Arial"/>
      <w:color w:val="000000"/>
      <w:sz w:val="18"/>
      <w:szCs w:val="1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54050"/>
    <w:rPr>
      <w:rFonts w:ascii="Arial" w:eastAsia="Arial" w:hAnsi="Arial"/>
      <w:color w:val="000000"/>
      <w:sz w:val="18"/>
      <w:szCs w:val="18"/>
      <w:lang w:eastAsia="ar-SA"/>
    </w:rPr>
  </w:style>
  <w:style w:type="character" w:styleId="af7">
    <w:name w:val="Hyperlink"/>
    <w:basedOn w:val="a0"/>
    <w:uiPriority w:val="99"/>
    <w:semiHidden/>
    <w:unhideWhenUsed/>
    <w:rsid w:val="00F83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F423-7F77-4019-8F1D-696737B5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КСК</cp:lastModifiedBy>
  <cp:revision>6</cp:revision>
  <cp:lastPrinted>2020-12-18T08:29:00Z</cp:lastPrinted>
  <dcterms:created xsi:type="dcterms:W3CDTF">2020-12-18T06:53:00Z</dcterms:created>
  <dcterms:modified xsi:type="dcterms:W3CDTF">2021-01-12T13:41:00Z</dcterms:modified>
</cp:coreProperties>
</file>