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E8" w:rsidRPr="00D05EE8" w:rsidRDefault="00830BFA" w:rsidP="00D05EE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2F5496" w:themeColor="accent5" w:themeShade="BF"/>
          <w:sz w:val="28"/>
          <w:szCs w:val="28"/>
        </w:rPr>
      </w:pP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485.25pt;margin-top:4.85pt;width:318pt;height:153.6pt;z-index:25168691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" adj="2782,25102" fillcolor="white [3201]" strokecolor="#a8d08d [1945]" strokeweight="1pt">
            <v:fill color2="#c5e0b3 [1305]" focusposition="1" focussize="" focus="100%" type="gradient"/>
            <v:shadow type="perspective" color="#375623 [1609]" opacity=".5" offset="1pt" offset2="-3pt"/>
            <o:extrusion v:ext="view" on="t"/>
            <v:textbox style="mso-next-textbox:#_x0000_s1031">
              <w:txbxContent>
                <w:p w:rsidR="00B83087" w:rsidRPr="00D20600" w:rsidRDefault="00B83087" w:rsidP="006A7162">
                  <w:pPr>
                    <w:pStyle w:val="a9"/>
                    <w:ind w:firstLine="709"/>
                    <w:jc w:val="both"/>
                    <w:rPr>
                      <w:i/>
                      <w:color w:val="FF66CC"/>
                      <w:sz w:val="24"/>
                      <w:szCs w:val="24"/>
                    </w:rPr>
                  </w:pPr>
                  <w:r w:rsidRPr="006A7162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На каждую сотню новорожденных девочек приходится 108 мальчиков, но с 39-летнего возраста начинается численный перевес женщин – на 100 женщин приходится 95 мужчин</w:t>
                  </w:r>
                  <w:r w:rsidRPr="00D04783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, достигая разрыва более чем в</w:t>
                  </w:r>
                  <w:r w:rsidRPr="00D20600">
                    <w:rPr>
                      <w:rFonts w:ascii="Times New Roman" w:hAnsi="Times New Roman" w:cs="Times New Roman"/>
                      <w:i/>
                      <w:color w:val="FF66CC"/>
                      <w:sz w:val="24"/>
                      <w:szCs w:val="24"/>
                    </w:rPr>
                    <w:t xml:space="preserve"> </w:t>
                  </w:r>
                  <w:r w:rsidRPr="00D04783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два раза в возрастной группе 73 лет</w:t>
                  </w:r>
                  <w:r w:rsidRPr="00D04783">
                    <w:rPr>
                      <w:i/>
                      <w:color w:val="0070C0"/>
                      <w:sz w:val="24"/>
                      <w:szCs w:val="24"/>
                    </w:rPr>
                    <w:t>.</w:t>
                  </w:r>
                  <w:r w:rsidRPr="00D20600">
                    <w:rPr>
                      <w:i/>
                      <w:color w:val="FF66CC"/>
                      <w:sz w:val="24"/>
                      <w:szCs w:val="24"/>
                    </w:rPr>
                    <w:t xml:space="preserve"> </w:t>
                  </w:r>
                </w:p>
                <w:p w:rsidR="00B83087" w:rsidRPr="00D20600" w:rsidRDefault="00B83087" w:rsidP="00D2060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10406F" w:rsidRDefault="00A1141E">
      <w:r>
        <w:rPr>
          <w:noProof/>
          <w:lang w:eastAsia="ru-RU"/>
        </w:rPr>
        <w:pict>
          <v:shape id="_x0000_s1030" type="#_x0000_t63" style="position:absolute;margin-left:547.2pt;margin-top:327.25pt;width:222.65pt;height:129.55pt;z-index:2516848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" adj="-5001,6778" fillcolor="white [3201]" strokecolor="#a8d08d [1945]" strokeweight="1pt">
            <v:fill color2="#c5e0b3 [1305]" focusposition="1" focussize="" focus="100%" type="gradient"/>
            <v:shadow type="perspective" color="#375623 [1609]" opacity=".5" offset="1pt" offset2="-3pt"/>
            <o:extrusion v:ext="view" backdepth="1in" on="t" type="perspective"/>
            <v:textbox style="mso-next-textbox:#_x0000_s1030">
              <w:txbxContent>
                <w:p w:rsidR="00B83087" w:rsidRPr="006A7162" w:rsidRDefault="00B83087" w:rsidP="006A7162">
                  <w:pPr>
                    <w:spacing w:after="0" w:line="240" w:lineRule="auto"/>
                    <w:ind w:firstLine="709"/>
                    <w:jc w:val="both"/>
                    <w:rPr>
                      <w:color w:val="D60EA2"/>
                      <w:sz w:val="24"/>
                      <w:szCs w:val="24"/>
                    </w:rPr>
                  </w:pPr>
                  <w:r w:rsidRPr="006A7162">
                    <w:rPr>
                      <w:rFonts w:ascii="Times New Roman" w:eastAsia="Times New Roman" w:hAnsi="Times New Roman" w:cs="Times New Roman"/>
                      <w:i/>
                      <w:color w:val="D60EA2"/>
                      <w:sz w:val="24"/>
                      <w:szCs w:val="24"/>
                    </w:rPr>
                    <w:t>Ожидаемая продолжительность жизни у женщин больше чем у мужчин на 10 лет и по последним данным составила 77,2 лет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D60EA2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Скругленный прямоугольник 28" o:spid="_x0000_s1027" type="#_x0000_t63" style="position:absolute;margin-left:24.9pt;margin-top:13.35pt;width:248.4pt;height:111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" adj="21461,29921" fillcolor="white [3201]" strokecolor="#a8d08d [1945]" strokeweight="1pt">
            <v:fill color2="#c5e0b3 [1305]" focusposition="1" focussize="" focus="100%" type="gradient"/>
            <v:shadow type="perspective" color="#375623 [1609]" opacity=".5" offset="1pt" offset2="-3pt"/>
            <o:extrusion v:ext="view" on="t" viewpoint="-34.72222mm" viewpointorigin="-.5" skewangle="-45" lightposition="-50000" lightposition2="50000"/>
            <v:textbox style="mso-next-textbox:#Скругленный прямоугольник 28">
              <w:txbxContent>
                <w:p w:rsidR="00B83087" w:rsidRPr="006A7162" w:rsidRDefault="00B83087" w:rsidP="00462C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/>
                      <w:color w:val="2E74B5" w:themeColor="accent1" w:themeShade="BF"/>
                      <w:sz w:val="24"/>
                      <w:szCs w:val="24"/>
                    </w:rPr>
                  </w:pPr>
                  <w:r w:rsidRPr="006A7162">
                    <w:rPr>
                      <w:rFonts w:ascii="Times New Roman" w:hAnsi="Times New Roman"/>
                      <w:i/>
                      <w:color w:val="2E74B5" w:themeColor="accent1" w:themeShade="BF"/>
                      <w:sz w:val="24"/>
                      <w:szCs w:val="24"/>
                    </w:rPr>
                    <w:t xml:space="preserve">В Ульяновской области проживает 668,6 тыс. женщин, что составляет 54,0% от общей численности населения нашего региона.  </w:t>
                  </w:r>
                </w:p>
                <w:p w:rsidR="00B83087" w:rsidRPr="00D20600" w:rsidRDefault="00B83087" w:rsidP="00D2060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63" style="position:absolute;margin-left:20.7pt;margin-top:165pt;width:245.25pt;height:113.0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" adj="23247,22976" fillcolor="white [3201]" strokecolor="#f4b083 [1941]" strokeweight="1pt">
            <v:fill color2="#f7caac [1301]" focusposition="1" focussize="" focus="100%" type="gradient"/>
            <v:shadow type="perspective" color="#823b0b [1605]" opacity=".5" offset="1pt" offset2="-3pt"/>
            <o:extrusion v:ext="view" on="t" viewpoint="-34.72222mm" viewpointorigin="-.5" skewangle="-45" lightposition="-50000" lightposition2="50000"/>
            <v:textbox style="mso-next-textbox:#_x0000_s1028">
              <w:txbxContent>
                <w:p w:rsidR="00B83087" w:rsidRPr="006A7162" w:rsidRDefault="00B83087" w:rsidP="00462C2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i/>
                      <w:color w:val="D60EA2"/>
                      <w:sz w:val="24"/>
                      <w:szCs w:val="24"/>
                    </w:rPr>
                  </w:pPr>
                  <w:r w:rsidRPr="006A7162">
                    <w:rPr>
                      <w:rFonts w:ascii="Times New Roman" w:eastAsia="Times New Roman" w:hAnsi="Times New Roman"/>
                      <w:i/>
                      <w:color w:val="D60EA2"/>
                      <w:sz w:val="24"/>
                      <w:szCs w:val="24"/>
                    </w:rPr>
                    <w:t>Последняя перепись населения показала: доля женщин с высшим образованием составляла 19,0%, со средним специальным – 33,7%.</w:t>
                  </w:r>
                </w:p>
                <w:p w:rsidR="00B83087" w:rsidRPr="00D20600" w:rsidRDefault="00B83087" w:rsidP="00D2060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30BFA">
        <w:rPr>
          <w:noProof/>
          <w:lang w:eastAsia="ru-RU"/>
        </w:rPr>
        <w:pict>
          <v:shape id="_x0000_s1035" type="#_x0000_t63" style="position:absolute;margin-left:477.3pt;margin-top:185.85pt;width:245.25pt;height:110.2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" adj="-427,23746" fillcolor="white [3201]" strokecolor="#f4b083 [1941]" strokeweight="1pt">
            <v:fill color2="#f7caac [1301]" focusposition="1" focussize="" focus="100%" type="gradient"/>
            <v:shadow type="perspective" color="#823b0b [1605]" opacity=".5" offset="1pt" offset2="-3pt"/>
            <o:extrusion v:ext="view" backdepth="1in" on="t" type="perspective"/>
            <v:textbox style="mso-next-textbox:#_x0000_s1035">
              <w:txbxContent>
                <w:p w:rsidR="00B83087" w:rsidRPr="00D20600" w:rsidRDefault="00B83087" w:rsidP="0070785A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6A7162">
                    <w:rPr>
                      <w:rFonts w:ascii="Times New Roman" w:hAnsi="Times New Roman" w:cs="Times New Roman"/>
                      <w:i/>
                      <w:color w:val="D60EA2"/>
                      <w:sz w:val="24"/>
                      <w:szCs w:val="24"/>
                    </w:rPr>
                    <w:t>Средний возраст женщин нашего региона за последнее десятилетие увеличился почти на два года и составил 44,6 года.</w:t>
                  </w:r>
                </w:p>
              </w:txbxContent>
            </v:textbox>
          </v:shape>
        </w:pict>
      </w:r>
      <w:r w:rsidR="00830BFA">
        <w:rPr>
          <w:noProof/>
          <w:lang w:eastAsia="ru-RU"/>
        </w:rPr>
        <w:pict>
          <v:shape id="_x0000_s1029" type="#_x0000_t63" style="position:absolute;margin-left:83.4pt;margin-top:316.35pt;width:262.35pt;height:143.35pt;z-index:25168896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" adj="27470,9832" fillcolor="white [3201]" strokecolor="#a8d08d [1945]" strokeweight="1pt">
            <v:fill color2="#c5e0b3 [1305]" focusposition="1" focussize="" focus="100%" type="gradient"/>
            <v:shadow type="perspective" color="#375623 [1609]" opacity=".5" offset="1pt" offset2="-3pt"/>
            <o:extrusion v:ext="view" on="t" viewpoint="-34.72222mm" viewpointorigin="-.5" skewangle="-45" lightposition="-50000" lightposition2="50000"/>
            <v:textbox style="mso-next-textbox:#_x0000_s1029">
              <w:txbxContent>
                <w:p w:rsidR="00B83087" w:rsidRPr="00D20600" w:rsidRDefault="00B83087" w:rsidP="00462C2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i/>
                      <w:color w:val="FF66CC"/>
                      <w:sz w:val="24"/>
                      <w:szCs w:val="24"/>
                    </w:rPr>
                  </w:pPr>
                  <w:r w:rsidRPr="006A7162">
                    <w:rPr>
                      <w:rFonts w:ascii="Times New Roman" w:eastAsia="Times New Roman" w:hAnsi="Times New Roman"/>
                      <w:i/>
                      <w:color w:val="2E74B5" w:themeColor="accent1" w:themeShade="BF"/>
                      <w:sz w:val="24"/>
                      <w:szCs w:val="24"/>
                    </w:rPr>
                    <w:t>Трудовая деятельность являлась основным источником средств к сущ</w:t>
                  </w:r>
                  <w:bookmarkStart w:id="0" w:name="_GoBack"/>
                  <w:r w:rsidRPr="006A7162">
                    <w:rPr>
                      <w:rFonts w:ascii="Times New Roman" w:eastAsia="Times New Roman" w:hAnsi="Times New Roman"/>
                      <w:i/>
                      <w:color w:val="2E74B5" w:themeColor="accent1" w:themeShade="BF"/>
                      <w:sz w:val="24"/>
                      <w:szCs w:val="24"/>
                    </w:rPr>
                    <w:t>ествованию у 67,4%</w:t>
                  </w:r>
                  <w:r>
                    <w:rPr>
                      <w:rFonts w:ascii="Times New Roman" w:eastAsia="Times New Roman" w:hAnsi="Times New Roman"/>
                      <w:i/>
                      <w:color w:val="2E74B5" w:themeColor="accent1" w:themeShade="BF"/>
                      <w:sz w:val="24"/>
                      <w:szCs w:val="24"/>
                    </w:rPr>
                    <w:t xml:space="preserve"> </w:t>
                  </w:r>
                  <w:r w:rsidRPr="006A7162">
                    <w:rPr>
                      <w:rFonts w:ascii="Times New Roman" w:eastAsia="Times New Roman" w:hAnsi="Times New Roman"/>
                      <w:i/>
                      <w:color w:val="2E74B5" w:themeColor="accent1" w:themeShade="BF"/>
                      <w:sz w:val="24"/>
                      <w:szCs w:val="24"/>
                    </w:rPr>
                    <w:t>женщин</w:t>
                  </w:r>
                  <w:r w:rsidRPr="00D20600">
                    <w:rPr>
                      <w:rFonts w:ascii="Times New Roman" w:eastAsia="Times New Roman" w:hAnsi="Times New Roman"/>
                      <w:i/>
                      <w:color w:val="FF66CC"/>
                      <w:sz w:val="24"/>
                      <w:szCs w:val="24"/>
                    </w:rPr>
                    <w:t xml:space="preserve"> </w:t>
                  </w:r>
                  <w:r w:rsidRPr="00D04783">
                    <w:rPr>
                      <w:rFonts w:ascii="Times New Roman" w:eastAsia="Times New Roman" w:hAnsi="Times New Roman"/>
                      <w:i/>
                      <w:color w:val="0070C0"/>
                      <w:sz w:val="24"/>
                      <w:szCs w:val="24"/>
                    </w:rPr>
                    <w:t>трудоспособного возраста, у 21,6%</w:t>
                  </w:r>
                  <w:r>
                    <w:rPr>
                      <w:rFonts w:ascii="Times New Roman" w:eastAsia="Times New Roman" w:hAnsi="Times New Roman"/>
                      <w:i/>
                      <w:color w:val="0070C0"/>
                      <w:sz w:val="24"/>
                      <w:szCs w:val="24"/>
                    </w:rPr>
                    <w:t xml:space="preserve"> </w:t>
                  </w:r>
                  <w:r w:rsidRPr="00D04783">
                    <w:rPr>
                      <w:rFonts w:ascii="Times New Roman" w:eastAsia="Times New Roman" w:hAnsi="Times New Roman"/>
                      <w:i/>
                      <w:color w:val="0070C0"/>
                      <w:sz w:val="24"/>
                      <w:szCs w:val="24"/>
                    </w:rPr>
                    <w:t>трудоспособных женщин основной источник – иждивение.</w:t>
                  </w:r>
                </w:p>
                <w:p w:rsidR="00B83087" w:rsidRPr="003F2D58" w:rsidRDefault="00B83087" w:rsidP="00D20600">
                  <w:pPr>
                    <w:pStyle w:val="a9"/>
                    <w:rPr>
                      <w:rFonts w:ascii="Times New Roman" w:hAnsi="Times New Roman" w:cs="Times New Roman"/>
                      <w:i/>
                      <w:color w:val="FF66CC"/>
                      <w:sz w:val="28"/>
                      <w:szCs w:val="28"/>
                    </w:rPr>
                  </w:pPr>
                </w:p>
                <w:bookmarkEnd w:id="0"/>
                <w:p w:rsidR="00B83087" w:rsidRPr="00D20600" w:rsidRDefault="00B83087" w:rsidP="00D2060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72D4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3680460</wp:posOffset>
            </wp:positionH>
            <wp:positionV relativeFrom="paragraph">
              <wp:posOffset>683895</wp:posOffset>
            </wp:positionV>
            <wp:extent cx="2245360" cy="4181475"/>
            <wp:effectExtent l="19050" t="0" r="2540" b="0"/>
            <wp:wrapSquare wrapText="bothSides"/>
            <wp:docPr id="1" name="Рисунок 1" descr="C:\Users\P73_Admi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3_Admi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1814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0BF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68.5pt;margin-top:198.2pt;width:206.4pt;height:253.2pt;z-index:251678720;visibility:visible;mso-wrap-distance-top:9.35pt;mso-wrap-distance-bottom:9.35pt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" o:allowincell="f" filled="f" stroked="f">
            <v:textbox style="mso-next-textbox:#_x0000_s1032">
              <w:txbxContent>
                <w:p w:rsidR="00B83087" w:rsidRPr="003F2D58" w:rsidRDefault="00B83087" w:rsidP="003F2D58">
                  <w:pPr>
                    <w:pStyle w:val="a9"/>
                    <w:rPr>
                      <w:rFonts w:ascii="Times New Roman" w:hAnsi="Times New Roman" w:cs="Times New Roman"/>
                      <w:i/>
                      <w:color w:val="FF66CC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830BF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202" style="position:absolute;margin-left:40.5pt;margin-top:255.25pt;width:206.4pt;height:193.8pt;z-index:251676672;visibility:visible;mso-wrap-distance-top:9.35pt;mso-wrap-distance-bottom:9.35pt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" o:allowincell="f" filled="f" stroked="f">
            <v:textbox style="mso-next-textbox:#_x0000_s1033">
              <w:txbxContent>
                <w:p w:rsidR="00B83087" w:rsidRPr="003F2D58" w:rsidRDefault="00B83087" w:rsidP="003F2D58">
                  <w:pPr>
                    <w:pStyle w:val="a9"/>
                    <w:rPr>
                      <w:rFonts w:ascii="Times New Roman" w:hAnsi="Times New Roman" w:cs="Times New Roman"/>
                      <w:i/>
                      <w:color w:val="FF66CC"/>
                      <w:sz w:val="28"/>
                      <w:szCs w:val="28"/>
                    </w:rPr>
                  </w:pPr>
                  <w:r w:rsidRPr="003F2D58">
                    <w:rPr>
                      <w:rFonts w:ascii="Times New Roman" w:hAnsi="Times New Roman" w:cs="Times New Roman"/>
                      <w:i/>
                      <w:color w:val="FF66CC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10406F" w:rsidSect="00D05EE8">
      <w:headerReference w:type="default" r:id="rId8"/>
      <w:pgSz w:w="16838" w:h="11906" w:orient="landscape"/>
      <w:pgMar w:top="142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FA" w:rsidRDefault="00830BFA" w:rsidP="00060DF7">
      <w:pPr>
        <w:spacing w:after="0" w:line="240" w:lineRule="auto"/>
      </w:pPr>
      <w:r>
        <w:separator/>
      </w:r>
    </w:p>
  </w:endnote>
  <w:endnote w:type="continuationSeparator" w:id="0">
    <w:p w:rsidR="00830BFA" w:rsidRDefault="00830BFA" w:rsidP="0006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FA" w:rsidRDefault="00830BFA" w:rsidP="00060DF7">
      <w:pPr>
        <w:spacing w:after="0" w:line="240" w:lineRule="auto"/>
      </w:pPr>
      <w:r>
        <w:separator/>
      </w:r>
    </w:p>
  </w:footnote>
  <w:footnote w:type="continuationSeparator" w:id="0">
    <w:p w:rsidR="00830BFA" w:rsidRDefault="00830BFA" w:rsidP="0006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87" w:rsidRPr="00142716" w:rsidRDefault="00B83087" w:rsidP="00D05EE8">
    <w:pPr>
      <w:spacing w:after="0" w:line="240" w:lineRule="auto"/>
      <w:ind w:firstLine="709"/>
      <w:jc w:val="center"/>
      <w:rPr>
        <w:i/>
        <w:color w:val="FE0000"/>
        <w:sz w:val="44"/>
        <w:szCs w:val="44"/>
      </w:rPr>
    </w:pPr>
    <w:r w:rsidRPr="00142716">
      <w:rPr>
        <w:i/>
        <w:color w:val="FE0000"/>
        <w:sz w:val="44"/>
        <w:szCs w:val="44"/>
      </w:rPr>
      <w:t>«</w:t>
    </w:r>
    <w:r w:rsidRPr="00142716">
      <w:rPr>
        <w:rFonts w:ascii="Cambria" w:hAnsi="Cambria" w:cs="Cambria"/>
        <w:i/>
        <w:color w:val="FE0000"/>
        <w:sz w:val="44"/>
        <w:szCs w:val="44"/>
      </w:rPr>
      <w:t>ПРЕКРАСНАЯ ПОЛОВИНА</w:t>
    </w:r>
    <w:r w:rsidRPr="00142716">
      <w:rPr>
        <w:i/>
        <w:color w:val="FE0000"/>
        <w:sz w:val="44"/>
        <w:szCs w:val="44"/>
      </w:rPr>
      <w:t>»</w:t>
    </w:r>
    <w:r w:rsidRPr="00142716">
      <w:rPr>
        <w:rFonts w:ascii="French Script MT" w:hAnsi="French Script MT"/>
        <w:i/>
        <w:color w:val="FE0000"/>
        <w:sz w:val="44"/>
        <w:szCs w:val="44"/>
      </w:rPr>
      <w:t xml:space="preserve"> </w:t>
    </w:r>
    <w:r w:rsidRPr="00142716">
      <w:rPr>
        <w:rFonts w:ascii="Cambria" w:hAnsi="Cambria" w:cs="Cambria"/>
        <w:i/>
        <w:color w:val="FE0000"/>
        <w:sz w:val="44"/>
        <w:szCs w:val="44"/>
      </w:rPr>
      <w:t>УЛЬЯНОВСКОЙ</w:t>
    </w:r>
    <w:r>
      <w:rPr>
        <w:rFonts w:ascii="Cambria" w:hAnsi="Cambria" w:cs="Cambria"/>
        <w:i/>
        <w:color w:val="FE0000"/>
        <w:sz w:val="44"/>
        <w:szCs w:val="44"/>
      </w:rPr>
      <w:t xml:space="preserve"> </w:t>
    </w:r>
    <w:r w:rsidRPr="00142716">
      <w:rPr>
        <w:rFonts w:ascii="Cambria" w:hAnsi="Cambria" w:cs="Cambria"/>
        <w:i/>
        <w:color w:val="FE0000"/>
        <w:sz w:val="44"/>
        <w:szCs w:val="44"/>
      </w:rPr>
      <w:t>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8C3"/>
    <w:rsid w:val="00043FF4"/>
    <w:rsid w:val="00050CD1"/>
    <w:rsid w:val="00051ACD"/>
    <w:rsid w:val="00060DF7"/>
    <w:rsid w:val="00073295"/>
    <w:rsid w:val="0010406F"/>
    <w:rsid w:val="00142716"/>
    <w:rsid w:val="00151E9C"/>
    <w:rsid w:val="00165788"/>
    <w:rsid w:val="0017097A"/>
    <w:rsid w:val="00247BEB"/>
    <w:rsid w:val="002A3BA2"/>
    <w:rsid w:val="00300D49"/>
    <w:rsid w:val="00326297"/>
    <w:rsid w:val="0034771B"/>
    <w:rsid w:val="00374007"/>
    <w:rsid w:val="003868C3"/>
    <w:rsid w:val="003A1FA8"/>
    <w:rsid w:val="003B0C7E"/>
    <w:rsid w:val="003F2D58"/>
    <w:rsid w:val="00462C2C"/>
    <w:rsid w:val="00572D49"/>
    <w:rsid w:val="006A158D"/>
    <w:rsid w:val="006A7162"/>
    <w:rsid w:val="006F022E"/>
    <w:rsid w:val="0070785A"/>
    <w:rsid w:val="00830BFA"/>
    <w:rsid w:val="00840B9D"/>
    <w:rsid w:val="008C3E91"/>
    <w:rsid w:val="008F2255"/>
    <w:rsid w:val="00986194"/>
    <w:rsid w:val="009B7367"/>
    <w:rsid w:val="009D6A26"/>
    <w:rsid w:val="00A1141E"/>
    <w:rsid w:val="00A23EFE"/>
    <w:rsid w:val="00A32E3E"/>
    <w:rsid w:val="00A41670"/>
    <w:rsid w:val="00A57E4E"/>
    <w:rsid w:val="00B83087"/>
    <w:rsid w:val="00BF470C"/>
    <w:rsid w:val="00D04783"/>
    <w:rsid w:val="00D05EE8"/>
    <w:rsid w:val="00D20600"/>
    <w:rsid w:val="00D56EC8"/>
    <w:rsid w:val="00D668A3"/>
    <w:rsid w:val="00EB1269"/>
    <w:rsid w:val="00F92E6E"/>
    <w:rsid w:val="00FA624A"/>
    <w:rsid w:val="00FC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1"/>
        <o:r id="V:Rule2" type="callout" idref="#_x0000_s1035"/>
        <o:r id="V:Rule3" type="callout" idref="#_x0000_s1028"/>
        <o:r id="V:Rule4" type="callout" idref="#Скругленный прямоугольник 28"/>
        <o:r id="V:Rule5" type="callout" idref="#_x0000_s1029"/>
        <o:r id="V:Rule6" type="callout" idref="#_x0000_s1030"/>
      </o:rules>
    </o:shapelayout>
  </w:shapeDefaults>
  <w:decimalSymbol w:val="."/>
  <w:listSeparator w:val=";"/>
  <w15:docId w15:val="{20E16D45-52C7-4F08-918A-C034A5A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DF7"/>
  </w:style>
  <w:style w:type="paragraph" w:styleId="a7">
    <w:name w:val="footer"/>
    <w:basedOn w:val="a"/>
    <w:link w:val="a8"/>
    <w:uiPriority w:val="99"/>
    <w:unhideWhenUsed/>
    <w:rsid w:val="0006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DF7"/>
  </w:style>
  <w:style w:type="paragraph" w:styleId="a9">
    <w:name w:val="No Spacing"/>
    <w:uiPriority w:val="1"/>
    <w:qFormat/>
    <w:rsid w:val="003F2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D878-4BC5-41CE-A342-AF916943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5</cp:revision>
  <cp:lastPrinted>2020-03-02T06:49:00Z</cp:lastPrinted>
  <dcterms:created xsi:type="dcterms:W3CDTF">2020-03-02T06:51:00Z</dcterms:created>
  <dcterms:modified xsi:type="dcterms:W3CDTF">2020-03-17T05:46:00Z</dcterms:modified>
</cp:coreProperties>
</file>